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A265" w14:textId="77777777" w:rsidR="00D02003" w:rsidRPr="00325580" w:rsidRDefault="00D02003" w:rsidP="00FB2451">
      <w:pPr>
        <w:spacing w:after="0" w:line="240" w:lineRule="auto"/>
        <w:jc w:val="both"/>
        <w:rPr>
          <w:u w:val="single"/>
        </w:rPr>
      </w:pPr>
    </w:p>
    <w:p w14:paraId="54460104" w14:textId="77777777" w:rsidR="00D02003" w:rsidRPr="000B6C97" w:rsidRDefault="00D02003" w:rsidP="00FB2451">
      <w:pPr>
        <w:pStyle w:val="Title"/>
        <w:rPr>
          <w:rFonts w:ascii="Calibri" w:hAnsi="Calibri" w:cs="Arial"/>
          <w:b w:val="0"/>
          <w:bCs/>
          <w:szCs w:val="22"/>
        </w:rPr>
      </w:pPr>
      <w:r w:rsidRPr="000B6C97">
        <w:rPr>
          <w:rFonts w:ascii="Calibri" w:hAnsi="Calibri"/>
          <w:b w:val="0"/>
          <w:szCs w:val="22"/>
        </w:rPr>
        <w:t>Regular Meeting of the RCWD Board of Managers</w:t>
      </w:r>
    </w:p>
    <w:p w14:paraId="1CA1C7E7" w14:textId="676C47FB" w:rsidR="00D02003" w:rsidRPr="00325580" w:rsidRDefault="008B43C1" w:rsidP="00FB2451">
      <w:pPr>
        <w:pStyle w:val="Header"/>
        <w:suppressLineNumbers/>
        <w:pBdr>
          <w:bottom w:val="single" w:sz="12" w:space="1" w:color="auto"/>
        </w:pBdr>
        <w:rPr>
          <w:rFonts w:cs="Arial"/>
          <w:bCs/>
        </w:rPr>
      </w:pPr>
      <w:r>
        <w:rPr>
          <w:rFonts w:cs="Arial"/>
          <w:bCs/>
        </w:rPr>
        <w:t xml:space="preserve">Wednesday, </w:t>
      </w:r>
      <w:r w:rsidR="00A13B19">
        <w:rPr>
          <w:rFonts w:cs="Arial"/>
          <w:bCs/>
        </w:rPr>
        <w:t xml:space="preserve">June </w:t>
      </w:r>
      <w:r w:rsidR="00364457">
        <w:rPr>
          <w:rFonts w:cs="Arial"/>
          <w:bCs/>
        </w:rPr>
        <w:t>28</w:t>
      </w:r>
      <w:r w:rsidR="00B746D8">
        <w:rPr>
          <w:rFonts w:cs="Arial"/>
          <w:bCs/>
        </w:rPr>
        <w:t>, 2023</w:t>
      </w:r>
    </w:p>
    <w:p w14:paraId="45497E60" w14:textId="0DEBFF96" w:rsidR="00853A7B" w:rsidRPr="0001356E" w:rsidRDefault="002A6D21" w:rsidP="00BC67B6">
      <w:pPr>
        <w:suppressLineNumbers/>
        <w:jc w:val="right"/>
      </w:pPr>
      <w:bookmarkStart w:id="0" w:name="_Hlk100826065"/>
      <w:r>
        <w:rPr>
          <w:rFonts w:asciiTheme="minorHAnsi" w:hAnsiTheme="minorHAnsi" w:cs="Arial"/>
          <w:b/>
          <w:sz w:val="24"/>
        </w:rPr>
        <w:t>Shoreview</w:t>
      </w:r>
      <w:r w:rsidRPr="00937607">
        <w:rPr>
          <w:rFonts w:asciiTheme="minorHAnsi" w:hAnsiTheme="minorHAnsi" w:cs="Arial"/>
          <w:b/>
          <w:sz w:val="24"/>
        </w:rPr>
        <w:t xml:space="preserve"> City Hall Council Chambers</w:t>
      </w:r>
      <w:r w:rsidR="00BC67B6">
        <w:rPr>
          <w:rFonts w:asciiTheme="minorHAnsi" w:hAnsiTheme="minorHAnsi" w:cs="Arial"/>
          <w:b/>
          <w:sz w:val="24"/>
        </w:rPr>
        <w:br/>
      </w:r>
      <w:bookmarkEnd w:id="0"/>
      <w:r w:rsidRPr="0072080B">
        <w:rPr>
          <w:rFonts w:asciiTheme="minorHAnsi" w:hAnsiTheme="minorHAnsi" w:cs="Arial"/>
          <w:b/>
        </w:rPr>
        <w:t>4600 North Victoria Street, Shoreview, Minnesota</w:t>
      </w:r>
      <w:r w:rsidR="00BC67B6">
        <w:rPr>
          <w:rFonts w:asciiTheme="minorHAnsi" w:hAnsiTheme="minorHAnsi" w:cs="Arial"/>
          <w:b/>
        </w:rPr>
        <w:br/>
      </w:r>
      <w:r w:rsidR="00853A7B">
        <w:rPr>
          <w:rFonts w:asciiTheme="minorHAnsi" w:hAnsiTheme="minorHAnsi" w:cs="Arial"/>
          <w:b/>
        </w:rPr>
        <w:t>and</w:t>
      </w:r>
      <w:r w:rsidR="00853A7B">
        <w:rPr>
          <w:rFonts w:asciiTheme="minorHAnsi" w:hAnsiTheme="minorHAnsi" w:cs="Arial"/>
          <w:b/>
        </w:rPr>
        <w:br/>
      </w:r>
      <w:r w:rsidR="00853A7B" w:rsidRPr="00EC0E61">
        <w:rPr>
          <w:rFonts w:asciiTheme="minorHAnsi" w:hAnsiTheme="minorHAnsi" w:cs="Arial"/>
          <w:b/>
        </w:rPr>
        <w:t xml:space="preserve">Meeting also conducted by alternative means </w:t>
      </w:r>
      <w:r w:rsidR="00853A7B" w:rsidRPr="00EC0E61">
        <w:rPr>
          <w:rFonts w:asciiTheme="minorHAnsi" w:hAnsiTheme="minorHAnsi" w:cs="Arial"/>
          <w:b/>
        </w:rPr>
        <w:br/>
        <w:t xml:space="preserve">(teleconference or video-teleconference) from remote </w:t>
      </w:r>
      <w:proofErr w:type="gramStart"/>
      <w:r w:rsidR="00853A7B" w:rsidRPr="00EC0E61">
        <w:rPr>
          <w:rFonts w:asciiTheme="minorHAnsi" w:hAnsiTheme="minorHAnsi" w:cs="Arial"/>
          <w:b/>
        </w:rPr>
        <w:t>location</w:t>
      </w:r>
      <w:r w:rsidR="00853A7B">
        <w:rPr>
          <w:rFonts w:asciiTheme="minorHAnsi" w:hAnsiTheme="minorHAnsi" w:cs="Arial"/>
          <w:b/>
        </w:rPr>
        <w:t>s</w:t>
      </w:r>
      <w:proofErr w:type="gramEnd"/>
    </w:p>
    <w:p w14:paraId="1937F233" w14:textId="77777777" w:rsidR="0001356E" w:rsidRPr="0001356E" w:rsidRDefault="0001356E" w:rsidP="00FB2451">
      <w:pPr>
        <w:keepNext/>
        <w:spacing w:after="0" w:line="240" w:lineRule="auto"/>
        <w:jc w:val="center"/>
        <w:outlineLvl w:val="0"/>
        <w:rPr>
          <w:rFonts w:eastAsia="PMingLiU" w:cs="Calibri"/>
          <w:b/>
          <w:bCs/>
          <w:sz w:val="42"/>
          <w:szCs w:val="20"/>
        </w:rPr>
      </w:pPr>
      <w:r w:rsidRPr="0001356E">
        <w:rPr>
          <w:rFonts w:eastAsia="PMingLiU" w:cs="Calibri"/>
          <w:b/>
          <w:bCs/>
          <w:sz w:val="42"/>
          <w:szCs w:val="20"/>
        </w:rPr>
        <w:t>Minutes</w:t>
      </w:r>
    </w:p>
    <w:p w14:paraId="4F622CF7" w14:textId="77777777" w:rsidR="00364457" w:rsidRPr="00364457" w:rsidRDefault="00364457" w:rsidP="00364457">
      <w:pPr>
        <w:keepNext/>
        <w:spacing w:after="0" w:line="240" w:lineRule="auto"/>
        <w:jc w:val="both"/>
        <w:outlineLvl w:val="0"/>
        <w:rPr>
          <w:rFonts w:eastAsia="PMingLiU" w:cs="Calibri"/>
          <w:b/>
          <w:sz w:val="26"/>
          <w:szCs w:val="20"/>
          <w:u w:val="single"/>
        </w:rPr>
      </w:pPr>
      <w:r w:rsidRPr="00364457">
        <w:rPr>
          <w:rFonts w:eastAsia="PMingLiU" w:cs="Calibri"/>
          <w:b/>
          <w:sz w:val="26"/>
          <w:szCs w:val="20"/>
          <w:u w:val="single"/>
        </w:rPr>
        <w:t>CALL TO ORDER</w:t>
      </w:r>
    </w:p>
    <w:p w14:paraId="0463ED0E" w14:textId="77777777" w:rsidR="00364457" w:rsidRPr="00364457" w:rsidRDefault="00364457" w:rsidP="00364457">
      <w:pPr>
        <w:spacing w:after="0" w:line="240" w:lineRule="auto"/>
        <w:jc w:val="both"/>
        <w:rPr>
          <w:rFonts w:eastAsia="PMingLiU" w:cs="Calibri"/>
          <w:sz w:val="24"/>
          <w:szCs w:val="24"/>
        </w:rPr>
      </w:pPr>
      <w:r w:rsidRPr="00364457">
        <w:rPr>
          <w:rFonts w:eastAsia="PMingLiU" w:cs="Calibri"/>
          <w:sz w:val="24"/>
          <w:szCs w:val="24"/>
        </w:rPr>
        <w:t>President Michael Bradley called the meeting to order, a quorum being present, at 9:00 a.m.</w:t>
      </w:r>
    </w:p>
    <w:p w14:paraId="0889E617" w14:textId="77777777" w:rsidR="00364457" w:rsidRPr="00364457" w:rsidRDefault="00364457" w:rsidP="00364457">
      <w:pPr>
        <w:keepNext/>
        <w:spacing w:after="0" w:line="240" w:lineRule="auto"/>
        <w:jc w:val="both"/>
        <w:outlineLvl w:val="8"/>
        <w:rPr>
          <w:rFonts w:eastAsia="PMingLiU" w:cs="Calibri"/>
          <w:b/>
          <w:sz w:val="26"/>
          <w:szCs w:val="20"/>
          <w:u w:val="single"/>
        </w:rPr>
      </w:pPr>
    </w:p>
    <w:p w14:paraId="2D4CB615" w14:textId="77777777" w:rsidR="00364457" w:rsidRPr="00364457" w:rsidRDefault="00364457" w:rsidP="00364457">
      <w:pPr>
        <w:keepNext/>
        <w:spacing w:after="0" w:line="240" w:lineRule="auto"/>
        <w:jc w:val="both"/>
        <w:outlineLvl w:val="8"/>
        <w:rPr>
          <w:rFonts w:eastAsia="PMingLiU" w:cs="Calibri"/>
          <w:b/>
          <w:sz w:val="26"/>
          <w:szCs w:val="20"/>
          <w:u w:val="single"/>
        </w:rPr>
      </w:pPr>
      <w:r w:rsidRPr="00364457">
        <w:rPr>
          <w:rFonts w:eastAsia="PMingLiU" w:cs="Calibri"/>
          <w:b/>
          <w:sz w:val="26"/>
          <w:szCs w:val="20"/>
          <w:u w:val="single"/>
        </w:rPr>
        <w:t>ROLL CALL</w:t>
      </w:r>
    </w:p>
    <w:p w14:paraId="72F2002B" w14:textId="77777777" w:rsidR="00364457" w:rsidRPr="00364457" w:rsidRDefault="00364457" w:rsidP="00364457">
      <w:pPr>
        <w:tabs>
          <w:tab w:val="left" w:pos="1440"/>
        </w:tabs>
        <w:spacing w:after="0" w:line="240" w:lineRule="auto"/>
        <w:ind w:left="1440" w:hanging="1440"/>
        <w:rPr>
          <w:rFonts w:eastAsia="PMingLiU" w:cs="Calibri"/>
          <w:sz w:val="24"/>
          <w:szCs w:val="24"/>
        </w:rPr>
      </w:pPr>
      <w:r w:rsidRPr="00364457">
        <w:rPr>
          <w:rFonts w:eastAsia="PMingLiU" w:cs="Calibri"/>
          <w:sz w:val="24"/>
          <w:szCs w:val="24"/>
        </w:rPr>
        <w:t>Present:</w:t>
      </w:r>
      <w:r w:rsidRPr="00364457">
        <w:rPr>
          <w:rFonts w:eastAsia="PMingLiU" w:cs="Calibri"/>
          <w:sz w:val="24"/>
          <w:szCs w:val="24"/>
        </w:rPr>
        <w:tab/>
        <w:t>President Michael Bradley, 1</w:t>
      </w:r>
      <w:r w:rsidRPr="00364457">
        <w:rPr>
          <w:rFonts w:eastAsia="PMingLiU" w:cs="Calibri"/>
          <w:sz w:val="24"/>
          <w:szCs w:val="24"/>
          <w:vertAlign w:val="superscript"/>
        </w:rPr>
        <w:t>st</w:t>
      </w:r>
      <w:r w:rsidRPr="00364457">
        <w:rPr>
          <w:rFonts w:eastAsia="PMingLiU" w:cs="Calibri"/>
          <w:sz w:val="24"/>
          <w:szCs w:val="24"/>
        </w:rPr>
        <w:t xml:space="preserve"> Vice-Pres. John Waller, 2</w:t>
      </w:r>
      <w:r w:rsidRPr="00364457">
        <w:rPr>
          <w:rFonts w:eastAsia="PMingLiU" w:cs="Calibri"/>
          <w:sz w:val="24"/>
          <w:szCs w:val="24"/>
          <w:vertAlign w:val="superscript"/>
        </w:rPr>
        <w:t>nd</w:t>
      </w:r>
      <w:r w:rsidRPr="00364457">
        <w:rPr>
          <w:rFonts w:eastAsia="PMingLiU" w:cs="Calibri"/>
          <w:sz w:val="24"/>
          <w:szCs w:val="24"/>
        </w:rPr>
        <w:t xml:space="preserve"> Vice-Pres. Steve Wagamon, Secretary Jess Robertson</w:t>
      </w:r>
    </w:p>
    <w:p w14:paraId="48FD68D5" w14:textId="77777777" w:rsidR="00364457" w:rsidRPr="00364457" w:rsidRDefault="00364457" w:rsidP="00364457">
      <w:pPr>
        <w:tabs>
          <w:tab w:val="left" w:pos="720"/>
          <w:tab w:val="left" w:pos="1440"/>
          <w:tab w:val="left" w:pos="7410"/>
        </w:tabs>
        <w:spacing w:after="0" w:line="240" w:lineRule="auto"/>
        <w:ind w:left="1440" w:hanging="1440"/>
        <w:rPr>
          <w:rFonts w:eastAsia="PMingLiU" w:cs="Calibri"/>
          <w:sz w:val="24"/>
          <w:szCs w:val="24"/>
        </w:rPr>
      </w:pPr>
    </w:p>
    <w:p w14:paraId="3CAB8CEB" w14:textId="77777777" w:rsidR="00364457" w:rsidRPr="00364457" w:rsidRDefault="00364457" w:rsidP="00364457">
      <w:pPr>
        <w:tabs>
          <w:tab w:val="left" w:pos="720"/>
          <w:tab w:val="left" w:pos="1440"/>
          <w:tab w:val="left" w:pos="7410"/>
        </w:tabs>
        <w:spacing w:after="0" w:line="240" w:lineRule="auto"/>
        <w:ind w:left="1440" w:hanging="1440"/>
        <w:rPr>
          <w:rFonts w:eastAsia="PMingLiU" w:cs="Calibri"/>
          <w:sz w:val="24"/>
          <w:szCs w:val="24"/>
        </w:rPr>
      </w:pPr>
      <w:r w:rsidRPr="00364457">
        <w:rPr>
          <w:rFonts w:eastAsia="PMingLiU" w:cs="Calibri"/>
          <w:sz w:val="24"/>
          <w:szCs w:val="24"/>
        </w:rPr>
        <w:t>Absent:</w:t>
      </w:r>
      <w:r w:rsidRPr="00364457">
        <w:rPr>
          <w:rFonts w:eastAsia="PMingLiU" w:cs="Calibri"/>
          <w:sz w:val="24"/>
          <w:szCs w:val="24"/>
        </w:rPr>
        <w:tab/>
        <w:t>Treasurer Marcie Weinandt (with prior notice)</w:t>
      </w:r>
    </w:p>
    <w:p w14:paraId="1C49EF89" w14:textId="77777777" w:rsidR="00364457" w:rsidRPr="00364457" w:rsidRDefault="00364457" w:rsidP="00364457">
      <w:pPr>
        <w:spacing w:after="0" w:line="240" w:lineRule="auto"/>
        <w:rPr>
          <w:rFonts w:eastAsia="PMingLiU" w:cs="Calibri"/>
          <w:sz w:val="24"/>
          <w:szCs w:val="24"/>
          <w:highlight w:val="lightGray"/>
        </w:rPr>
      </w:pPr>
    </w:p>
    <w:p w14:paraId="5B771E47" w14:textId="77777777" w:rsidR="00364457" w:rsidRPr="00364457" w:rsidRDefault="00364457" w:rsidP="00364457">
      <w:pPr>
        <w:spacing w:after="0" w:line="240" w:lineRule="auto"/>
        <w:ind w:left="1440" w:hanging="1440"/>
        <w:rPr>
          <w:sz w:val="24"/>
          <w:szCs w:val="24"/>
        </w:rPr>
      </w:pPr>
      <w:r w:rsidRPr="00364457">
        <w:rPr>
          <w:rFonts w:eastAsia="PMingLiU" w:cs="Calibri"/>
          <w:sz w:val="24"/>
          <w:szCs w:val="24"/>
        </w:rPr>
        <w:t>Staff Present:</w:t>
      </w:r>
      <w:r w:rsidRPr="00364457">
        <w:rPr>
          <w:rFonts w:ascii="Garamond" w:eastAsia="PMingLiU" w:hAnsi="Garamond"/>
          <w:szCs w:val="20"/>
        </w:rPr>
        <w:tab/>
      </w:r>
      <w:r w:rsidRPr="00364457">
        <w:rPr>
          <w:sz w:val="24"/>
          <w:szCs w:val="24"/>
        </w:rPr>
        <w:t xml:space="preserve">District Administrator Nick Tomczik, Permit Coordinator/Wetland Specialist Patrick Hughes, </w:t>
      </w:r>
      <w:r w:rsidRPr="00364457">
        <w:rPr>
          <w:rFonts w:asciiTheme="minorHAnsi" w:eastAsia="PMingLiU" w:hAnsiTheme="minorHAnsi" w:cstheme="minorBidi"/>
          <w:sz w:val="24"/>
          <w:szCs w:val="24"/>
        </w:rPr>
        <w:t>Watershed Technician/Inspector Ali Chalberg, Watershed Technician/Inspector Will Roach, Technician/Water Resource Specialist Molly Nelson (</w:t>
      </w:r>
      <w:proofErr w:type="gramStart"/>
      <w:r w:rsidRPr="00364457">
        <w:rPr>
          <w:rFonts w:asciiTheme="minorHAnsi" w:eastAsia="PMingLiU" w:hAnsiTheme="minorHAnsi" w:cstheme="minorBidi"/>
          <w:sz w:val="24"/>
          <w:szCs w:val="24"/>
        </w:rPr>
        <w:t>video-conference</w:t>
      </w:r>
      <w:proofErr w:type="gramEnd"/>
      <w:r w:rsidRPr="00364457">
        <w:rPr>
          <w:rFonts w:asciiTheme="minorHAnsi" w:eastAsia="PMingLiU" w:hAnsiTheme="minorHAnsi" w:cstheme="minorBidi"/>
          <w:sz w:val="24"/>
          <w:szCs w:val="24"/>
        </w:rPr>
        <w:t xml:space="preserve">), Communications and Outreach Coordinator Kendra Sommerfeld (video-conference), Watershed Technician/Water Resource Specialist Anna Grace (video-conference), </w:t>
      </w:r>
      <w:r w:rsidRPr="00364457">
        <w:rPr>
          <w:sz w:val="24"/>
          <w:szCs w:val="24"/>
        </w:rPr>
        <w:t>and Office Manager Theresa Stasica</w:t>
      </w:r>
    </w:p>
    <w:p w14:paraId="03D17CE3" w14:textId="77777777" w:rsidR="00364457" w:rsidRPr="00364457" w:rsidRDefault="00364457" w:rsidP="00364457">
      <w:pPr>
        <w:spacing w:after="0" w:line="240" w:lineRule="auto"/>
        <w:ind w:left="1440" w:hanging="1440"/>
        <w:rPr>
          <w:rFonts w:eastAsia="PMingLiU" w:cs="Calibri"/>
          <w:sz w:val="24"/>
          <w:szCs w:val="24"/>
        </w:rPr>
      </w:pPr>
    </w:p>
    <w:p w14:paraId="16B0C3F2" w14:textId="77777777" w:rsidR="00364457" w:rsidRPr="00364457" w:rsidRDefault="00364457" w:rsidP="00364457">
      <w:pPr>
        <w:spacing w:after="0" w:line="240" w:lineRule="auto"/>
        <w:ind w:left="1440" w:hanging="1440"/>
        <w:rPr>
          <w:rFonts w:ascii="Garamond" w:eastAsia="PMingLiU" w:hAnsi="Garamond"/>
          <w:sz w:val="24"/>
          <w:szCs w:val="24"/>
        </w:rPr>
      </w:pPr>
      <w:r w:rsidRPr="00364457">
        <w:rPr>
          <w:rFonts w:eastAsia="PMingLiU" w:cs="Calibri"/>
          <w:sz w:val="24"/>
          <w:szCs w:val="24"/>
        </w:rPr>
        <w:t>Consultants:</w:t>
      </w:r>
      <w:r w:rsidRPr="00364457">
        <w:rPr>
          <w:rFonts w:ascii="Garamond" w:eastAsia="PMingLiU" w:hAnsi="Garamond"/>
          <w:sz w:val="24"/>
          <w:szCs w:val="24"/>
        </w:rPr>
        <w:tab/>
      </w:r>
      <w:r w:rsidRPr="00364457">
        <w:rPr>
          <w:rFonts w:eastAsia="PMingLiU" w:cs="Calibri"/>
          <w:sz w:val="24"/>
          <w:szCs w:val="24"/>
        </w:rPr>
        <w:t xml:space="preserve">District Engineer Chris </w:t>
      </w:r>
      <w:proofErr w:type="spellStart"/>
      <w:r w:rsidRPr="00364457">
        <w:rPr>
          <w:rFonts w:eastAsia="PMingLiU" w:cs="Calibri"/>
          <w:sz w:val="24"/>
          <w:szCs w:val="24"/>
        </w:rPr>
        <w:t>Otterness</w:t>
      </w:r>
      <w:proofErr w:type="spellEnd"/>
      <w:r w:rsidRPr="00364457">
        <w:rPr>
          <w:rFonts w:eastAsia="PMingLiU" w:cs="Calibri"/>
          <w:sz w:val="24"/>
          <w:szCs w:val="24"/>
        </w:rPr>
        <w:t xml:space="preserve"> from Houston Engineering, Inc. (HEI); District Attorney Louis Smith from Smith Partners</w:t>
      </w:r>
    </w:p>
    <w:p w14:paraId="1659C63A" w14:textId="77777777" w:rsidR="00364457" w:rsidRPr="00364457" w:rsidRDefault="00364457" w:rsidP="00364457">
      <w:pPr>
        <w:spacing w:after="0" w:line="240" w:lineRule="auto"/>
        <w:ind w:left="1440" w:hanging="1440"/>
        <w:jc w:val="both"/>
        <w:rPr>
          <w:rFonts w:eastAsia="PMingLiU" w:cs="Calibri"/>
          <w:sz w:val="24"/>
          <w:szCs w:val="24"/>
        </w:rPr>
      </w:pPr>
    </w:p>
    <w:p w14:paraId="0D16521A" w14:textId="77777777" w:rsidR="00364457" w:rsidRPr="00364457" w:rsidRDefault="00364457" w:rsidP="00364457">
      <w:pPr>
        <w:spacing w:after="0" w:line="240" w:lineRule="auto"/>
        <w:ind w:left="1440" w:hanging="1440"/>
        <w:jc w:val="both"/>
        <w:rPr>
          <w:rFonts w:eastAsia="PMingLiU" w:cs="Calibri"/>
          <w:sz w:val="24"/>
          <w:szCs w:val="24"/>
        </w:rPr>
      </w:pPr>
      <w:r w:rsidRPr="00364457">
        <w:rPr>
          <w:rFonts w:eastAsia="PMingLiU" w:cs="Calibri"/>
          <w:sz w:val="24"/>
          <w:szCs w:val="24"/>
        </w:rPr>
        <w:t xml:space="preserve">Visitors:  </w:t>
      </w:r>
      <w:r w:rsidRPr="00364457">
        <w:rPr>
          <w:rFonts w:eastAsia="PMingLiU" w:cs="Calibri"/>
          <w:sz w:val="24"/>
          <w:szCs w:val="24"/>
        </w:rPr>
        <w:tab/>
        <w:t>None</w:t>
      </w:r>
    </w:p>
    <w:p w14:paraId="2C58574F" w14:textId="77777777" w:rsidR="00364457" w:rsidRPr="00364457" w:rsidRDefault="00364457" w:rsidP="00364457">
      <w:pPr>
        <w:spacing w:after="0" w:line="240" w:lineRule="auto"/>
        <w:ind w:left="720"/>
        <w:jc w:val="both"/>
        <w:rPr>
          <w:sz w:val="24"/>
          <w:szCs w:val="24"/>
        </w:rPr>
      </w:pPr>
    </w:p>
    <w:p w14:paraId="541A3D73" w14:textId="77777777" w:rsidR="00364457" w:rsidRPr="00364457" w:rsidRDefault="00364457" w:rsidP="00364457">
      <w:pPr>
        <w:keepNext/>
        <w:spacing w:after="0" w:line="240" w:lineRule="auto"/>
        <w:jc w:val="both"/>
        <w:outlineLvl w:val="2"/>
        <w:rPr>
          <w:rFonts w:eastAsia="PMingLiU" w:cs="Calibri"/>
          <w:b/>
          <w:sz w:val="26"/>
          <w:szCs w:val="20"/>
          <w:u w:val="single"/>
        </w:rPr>
      </w:pPr>
      <w:r w:rsidRPr="00364457">
        <w:rPr>
          <w:rFonts w:eastAsia="PMingLiU" w:cs="Calibri"/>
          <w:b/>
          <w:sz w:val="26"/>
          <w:szCs w:val="20"/>
          <w:u w:val="single"/>
        </w:rPr>
        <w:t>SETTING OF THE AGENDA</w:t>
      </w:r>
    </w:p>
    <w:p w14:paraId="5A7EFAC8" w14:textId="7E9BF03B" w:rsidR="00364457" w:rsidRPr="00364457" w:rsidRDefault="00364457" w:rsidP="00364457">
      <w:pPr>
        <w:spacing w:after="0" w:line="240" w:lineRule="auto"/>
        <w:jc w:val="both"/>
        <w:rPr>
          <w:rFonts w:eastAsia="PMingLiU" w:cs="Calibri"/>
          <w:b/>
          <w:i/>
          <w:sz w:val="24"/>
          <w:szCs w:val="24"/>
        </w:rPr>
      </w:pPr>
      <w:r w:rsidRPr="00364457">
        <w:rPr>
          <w:rFonts w:eastAsia="PMingLiU" w:cs="Calibri"/>
          <w:b/>
          <w:i/>
          <w:sz w:val="24"/>
          <w:szCs w:val="24"/>
        </w:rPr>
        <w:t>Motion by Manager Bradley, seconded by Manager Wagamon, to approve the agenda as presented.</w:t>
      </w:r>
      <w:r>
        <w:rPr>
          <w:rFonts w:eastAsia="PMingLiU" w:cs="Calibri"/>
          <w:b/>
          <w:i/>
          <w:sz w:val="24"/>
          <w:szCs w:val="24"/>
        </w:rPr>
        <w:t xml:space="preserve"> </w:t>
      </w:r>
      <w:r w:rsidRPr="00364457">
        <w:rPr>
          <w:rFonts w:asciiTheme="minorHAnsi" w:eastAsia="PMingLiU" w:hAnsiTheme="minorHAnsi" w:cstheme="minorHAnsi"/>
          <w:b/>
          <w:i/>
          <w:sz w:val="24"/>
          <w:szCs w:val="24"/>
        </w:rPr>
        <w:t>Motion carried 4-0.</w:t>
      </w:r>
    </w:p>
    <w:p w14:paraId="54679F2D" w14:textId="77777777" w:rsidR="00364457" w:rsidRPr="00364457" w:rsidRDefault="00364457" w:rsidP="00364457">
      <w:pPr>
        <w:keepNext/>
        <w:spacing w:after="0" w:line="240" w:lineRule="auto"/>
        <w:jc w:val="both"/>
        <w:outlineLvl w:val="2"/>
        <w:rPr>
          <w:rFonts w:eastAsia="PMingLiU" w:cs="Calibri"/>
          <w:b/>
          <w:smallCaps/>
          <w:sz w:val="26"/>
          <w:szCs w:val="20"/>
          <w:u w:val="single"/>
        </w:rPr>
      </w:pPr>
    </w:p>
    <w:p w14:paraId="265256FE" w14:textId="77777777" w:rsidR="00364457" w:rsidRPr="00364457" w:rsidRDefault="00364457" w:rsidP="00364457">
      <w:pPr>
        <w:keepNext/>
        <w:spacing w:after="0" w:line="240" w:lineRule="auto"/>
        <w:jc w:val="both"/>
        <w:outlineLvl w:val="2"/>
        <w:rPr>
          <w:rFonts w:eastAsia="PMingLiU" w:cs="Calibri"/>
          <w:b/>
          <w:smallCaps/>
          <w:sz w:val="26"/>
          <w:szCs w:val="20"/>
          <w:u w:val="single"/>
        </w:rPr>
      </w:pPr>
      <w:r w:rsidRPr="00364457">
        <w:rPr>
          <w:rFonts w:eastAsia="PMingLiU" w:cs="Calibri"/>
          <w:b/>
          <w:smallCaps/>
          <w:sz w:val="26"/>
          <w:szCs w:val="20"/>
          <w:u w:val="single"/>
        </w:rPr>
        <w:t>READING OF THE MINUTES AND THEIR APPROVAL</w:t>
      </w:r>
    </w:p>
    <w:p w14:paraId="3FE0195A" w14:textId="77777777" w:rsidR="00364457" w:rsidRPr="00364457" w:rsidRDefault="00364457" w:rsidP="00364457">
      <w:pPr>
        <w:spacing w:after="0" w:line="240" w:lineRule="auto"/>
        <w:jc w:val="both"/>
        <w:rPr>
          <w:rFonts w:eastAsia="PMingLiU" w:cs="Calibri"/>
          <w:b/>
          <w:sz w:val="24"/>
          <w:szCs w:val="24"/>
        </w:rPr>
      </w:pPr>
      <w:bookmarkStart w:id="1" w:name="_Hlk40249130"/>
      <w:r w:rsidRPr="00364457">
        <w:rPr>
          <w:rFonts w:eastAsia="PMingLiU" w:cs="Calibri"/>
          <w:b/>
          <w:sz w:val="24"/>
          <w:szCs w:val="24"/>
        </w:rPr>
        <w:t xml:space="preserve">Minutes of the June 12, </w:t>
      </w:r>
      <w:proofErr w:type="gramStart"/>
      <w:r w:rsidRPr="00364457">
        <w:rPr>
          <w:rFonts w:eastAsia="PMingLiU" w:cs="Calibri"/>
          <w:b/>
          <w:sz w:val="24"/>
          <w:szCs w:val="24"/>
        </w:rPr>
        <w:t>2023</w:t>
      </w:r>
      <w:proofErr w:type="gramEnd"/>
      <w:r w:rsidRPr="00364457">
        <w:rPr>
          <w:rFonts w:eastAsia="PMingLiU" w:cs="Calibri"/>
          <w:b/>
          <w:sz w:val="24"/>
          <w:szCs w:val="24"/>
        </w:rPr>
        <w:t xml:space="preserve"> Workshop.</w:t>
      </w:r>
    </w:p>
    <w:p w14:paraId="1CE4F82F" w14:textId="77777777" w:rsidR="00364457" w:rsidRPr="00364457" w:rsidRDefault="00364457" w:rsidP="00364457">
      <w:pPr>
        <w:spacing w:after="0" w:line="240" w:lineRule="auto"/>
        <w:jc w:val="both"/>
        <w:rPr>
          <w:rFonts w:eastAsia="PMingLiU" w:cs="Calibri"/>
          <w:b/>
          <w:sz w:val="24"/>
          <w:szCs w:val="24"/>
        </w:rPr>
      </w:pPr>
      <w:r w:rsidRPr="00364457">
        <w:rPr>
          <w:rFonts w:eastAsia="PMingLiU" w:cs="Calibri"/>
          <w:b/>
          <w:sz w:val="24"/>
          <w:szCs w:val="24"/>
        </w:rPr>
        <w:t>Motion by</w:t>
      </w:r>
      <w:r w:rsidRPr="00364457">
        <w:rPr>
          <w:rFonts w:eastAsia="PMingLiU" w:cs="Calibri"/>
          <w:b/>
          <w:i/>
          <w:sz w:val="24"/>
          <w:szCs w:val="24"/>
        </w:rPr>
        <w:t xml:space="preserve"> Manager Wagamon, seconded by Manager Robertson, to approve the minutes as presented.</w:t>
      </w:r>
      <w:r w:rsidRPr="00364457">
        <w:rPr>
          <w:rFonts w:eastAsia="PMingLiU" w:cs="Calibri"/>
          <w:b/>
          <w:sz w:val="24"/>
          <w:szCs w:val="24"/>
        </w:rPr>
        <w:t xml:space="preserve">  </w:t>
      </w:r>
    </w:p>
    <w:p w14:paraId="1711F439" w14:textId="77777777" w:rsidR="00364457" w:rsidRPr="00364457" w:rsidRDefault="00364457" w:rsidP="00364457">
      <w:pPr>
        <w:spacing w:after="0" w:line="240" w:lineRule="auto"/>
        <w:jc w:val="both"/>
        <w:rPr>
          <w:rFonts w:eastAsia="PMingLiU" w:cs="Calibri"/>
          <w:b/>
          <w:sz w:val="24"/>
          <w:szCs w:val="24"/>
        </w:rPr>
      </w:pPr>
    </w:p>
    <w:p w14:paraId="26D2FDAF" w14:textId="77777777" w:rsidR="00364457" w:rsidRPr="00364457" w:rsidRDefault="00364457" w:rsidP="00364457">
      <w:pPr>
        <w:spacing w:after="0" w:line="240" w:lineRule="auto"/>
        <w:jc w:val="both"/>
        <w:rPr>
          <w:rFonts w:eastAsia="PMingLiU" w:cs="Calibri"/>
          <w:sz w:val="24"/>
          <w:szCs w:val="24"/>
        </w:rPr>
      </w:pPr>
      <w:r w:rsidRPr="00364457">
        <w:rPr>
          <w:rFonts w:eastAsia="PMingLiU" w:cs="Calibri"/>
          <w:sz w:val="24"/>
          <w:szCs w:val="24"/>
        </w:rPr>
        <w:lastRenderedPageBreak/>
        <w:t xml:space="preserve">Manager Waller stated that he would be voting against approval of the minutes because he felt they were inadequate </w:t>
      </w:r>
      <w:proofErr w:type="gramStart"/>
      <w:r w:rsidRPr="00364457">
        <w:rPr>
          <w:rFonts w:eastAsia="PMingLiU" w:cs="Calibri"/>
          <w:sz w:val="24"/>
          <w:szCs w:val="24"/>
        </w:rPr>
        <w:t>with regard to</w:t>
      </w:r>
      <w:proofErr w:type="gramEnd"/>
      <w:r w:rsidRPr="00364457">
        <w:rPr>
          <w:rFonts w:eastAsia="PMingLiU" w:cs="Calibri"/>
          <w:sz w:val="24"/>
          <w:szCs w:val="24"/>
        </w:rPr>
        <w:t xml:space="preserve"> the discussion of the Metro Shooting center situation.   </w:t>
      </w:r>
    </w:p>
    <w:p w14:paraId="075AE74A" w14:textId="77777777" w:rsidR="00364457" w:rsidRPr="00364457" w:rsidRDefault="00364457" w:rsidP="00364457">
      <w:pPr>
        <w:spacing w:after="0" w:line="240" w:lineRule="auto"/>
        <w:jc w:val="both"/>
        <w:rPr>
          <w:rFonts w:eastAsia="PMingLiU" w:cs="Calibri"/>
          <w:bCs/>
          <w:sz w:val="24"/>
          <w:szCs w:val="24"/>
        </w:rPr>
      </w:pPr>
    </w:p>
    <w:p w14:paraId="4567A4A6" w14:textId="77777777" w:rsidR="00364457" w:rsidRPr="00364457" w:rsidRDefault="00364457" w:rsidP="00364457">
      <w:pPr>
        <w:spacing w:after="0" w:line="240" w:lineRule="auto"/>
        <w:jc w:val="both"/>
        <w:rPr>
          <w:rFonts w:eastAsia="PMingLiU" w:cs="Calibri"/>
          <w:b/>
          <w:i/>
          <w:sz w:val="24"/>
          <w:szCs w:val="24"/>
        </w:rPr>
      </w:pPr>
      <w:r w:rsidRPr="00364457">
        <w:rPr>
          <w:rFonts w:asciiTheme="minorHAnsi" w:eastAsia="PMingLiU" w:hAnsiTheme="minorHAnsi" w:cstheme="minorHAnsi"/>
          <w:b/>
          <w:i/>
          <w:sz w:val="24"/>
          <w:szCs w:val="24"/>
        </w:rPr>
        <w:t>Motion carried 3-1 (Waller opposed).</w:t>
      </w:r>
      <w:r w:rsidRPr="00364457">
        <w:rPr>
          <w:rFonts w:eastAsia="PMingLiU" w:cs="Calibri"/>
          <w:b/>
          <w:i/>
          <w:sz w:val="24"/>
          <w:szCs w:val="24"/>
        </w:rPr>
        <w:t xml:space="preserve"> </w:t>
      </w:r>
    </w:p>
    <w:p w14:paraId="342458EF" w14:textId="77777777" w:rsidR="00364457" w:rsidRPr="00364457" w:rsidRDefault="00364457" w:rsidP="00364457">
      <w:pPr>
        <w:spacing w:after="0" w:line="240" w:lineRule="auto"/>
        <w:jc w:val="both"/>
        <w:rPr>
          <w:rFonts w:eastAsia="PMingLiU" w:cs="Calibri"/>
          <w:b/>
          <w:sz w:val="24"/>
          <w:szCs w:val="24"/>
        </w:rPr>
      </w:pPr>
    </w:p>
    <w:p w14:paraId="7174A07D" w14:textId="77777777" w:rsidR="00364457" w:rsidRPr="00364457" w:rsidRDefault="00364457" w:rsidP="00364457">
      <w:pPr>
        <w:spacing w:after="0" w:line="240" w:lineRule="auto"/>
        <w:jc w:val="both"/>
        <w:rPr>
          <w:rFonts w:eastAsia="PMingLiU" w:cs="Calibri"/>
          <w:b/>
          <w:sz w:val="24"/>
          <w:szCs w:val="24"/>
        </w:rPr>
      </w:pPr>
      <w:r w:rsidRPr="00364457">
        <w:rPr>
          <w:rFonts w:eastAsia="PMingLiU" w:cs="Calibri"/>
          <w:b/>
          <w:sz w:val="24"/>
          <w:szCs w:val="24"/>
        </w:rPr>
        <w:t xml:space="preserve">Minutes of the June 14, </w:t>
      </w:r>
      <w:proofErr w:type="gramStart"/>
      <w:r w:rsidRPr="00364457">
        <w:rPr>
          <w:rFonts w:eastAsia="PMingLiU" w:cs="Calibri"/>
          <w:b/>
          <w:sz w:val="24"/>
          <w:szCs w:val="24"/>
        </w:rPr>
        <w:t>2023</w:t>
      </w:r>
      <w:proofErr w:type="gramEnd"/>
      <w:r w:rsidRPr="00364457">
        <w:rPr>
          <w:rFonts w:eastAsia="PMingLiU" w:cs="Calibri"/>
          <w:b/>
          <w:sz w:val="24"/>
          <w:szCs w:val="24"/>
        </w:rPr>
        <w:t xml:space="preserve"> Board of Managers Regular Meeting.  </w:t>
      </w:r>
    </w:p>
    <w:p w14:paraId="375BC799" w14:textId="77777777" w:rsidR="00364457" w:rsidRPr="00364457" w:rsidRDefault="00364457" w:rsidP="00364457">
      <w:pPr>
        <w:spacing w:after="0" w:line="240" w:lineRule="auto"/>
        <w:jc w:val="both"/>
        <w:rPr>
          <w:rFonts w:eastAsia="PMingLiU" w:cs="Calibri"/>
          <w:b/>
          <w:i/>
          <w:sz w:val="24"/>
          <w:szCs w:val="24"/>
        </w:rPr>
      </w:pPr>
      <w:r w:rsidRPr="00364457">
        <w:rPr>
          <w:rFonts w:eastAsia="PMingLiU" w:cs="Calibri"/>
          <w:b/>
          <w:sz w:val="24"/>
          <w:szCs w:val="24"/>
        </w:rPr>
        <w:t>Motion by</w:t>
      </w:r>
      <w:r w:rsidRPr="00364457">
        <w:rPr>
          <w:rFonts w:eastAsia="PMingLiU" w:cs="Calibri"/>
          <w:b/>
          <w:i/>
          <w:sz w:val="24"/>
          <w:szCs w:val="24"/>
        </w:rPr>
        <w:t xml:space="preserve"> Manager Wagamon, seconded by Manager Waller, to approve the minutes as presented.</w:t>
      </w:r>
      <w:r w:rsidRPr="00364457">
        <w:rPr>
          <w:rFonts w:eastAsia="PMingLiU" w:cs="Calibri"/>
          <w:b/>
          <w:sz w:val="24"/>
          <w:szCs w:val="24"/>
        </w:rPr>
        <w:t xml:space="preserve">  </w:t>
      </w:r>
      <w:r w:rsidRPr="00364457">
        <w:rPr>
          <w:rFonts w:asciiTheme="minorHAnsi" w:eastAsia="PMingLiU" w:hAnsiTheme="minorHAnsi" w:cstheme="minorHAnsi"/>
          <w:b/>
          <w:i/>
          <w:sz w:val="24"/>
          <w:szCs w:val="24"/>
        </w:rPr>
        <w:t>Motion carried 4-0.</w:t>
      </w:r>
      <w:r w:rsidRPr="00364457">
        <w:rPr>
          <w:rFonts w:eastAsia="PMingLiU" w:cs="Calibri"/>
          <w:b/>
          <w:i/>
          <w:sz w:val="24"/>
          <w:szCs w:val="24"/>
        </w:rPr>
        <w:t xml:space="preserve"> </w:t>
      </w:r>
    </w:p>
    <w:p w14:paraId="570502E9" w14:textId="77777777" w:rsidR="00364457" w:rsidRPr="00364457" w:rsidRDefault="00364457" w:rsidP="00364457">
      <w:pPr>
        <w:spacing w:after="0" w:line="240" w:lineRule="auto"/>
        <w:jc w:val="both"/>
        <w:rPr>
          <w:rFonts w:eastAsia="PMingLiU" w:cs="Calibri"/>
          <w:b/>
          <w:i/>
          <w:sz w:val="24"/>
          <w:szCs w:val="24"/>
        </w:rPr>
      </w:pPr>
      <w:bookmarkStart w:id="2" w:name="_Hlk103248999"/>
    </w:p>
    <w:p w14:paraId="764D85AC" w14:textId="77777777" w:rsidR="00364457" w:rsidRPr="00364457" w:rsidRDefault="00364457" w:rsidP="00364457">
      <w:pPr>
        <w:tabs>
          <w:tab w:val="left" w:pos="5910"/>
        </w:tabs>
        <w:spacing w:after="80" w:line="240" w:lineRule="auto"/>
        <w:ind w:left="720" w:hanging="720"/>
        <w:outlineLvl w:val="1"/>
        <w:rPr>
          <w:rFonts w:eastAsia="Times New Roman" w:cs="Arial"/>
          <w:b/>
          <w:bCs/>
          <w:iCs/>
          <w:smallCaps/>
          <w:sz w:val="32"/>
          <w:szCs w:val="32"/>
        </w:rPr>
      </w:pPr>
      <w:r w:rsidRPr="00364457">
        <w:rPr>
          <w:rFonts w:eastAsia="Times New Roman" w:cs="Arial"/>
          <w:b/>
          <w:bCs/>
          <w:iCs/>
          <w:smallCaps/>
          <w:sz w:val="32"/>
          <w:szCs w:val="32"/>
        </w:rPr>
        <w:t xml:space="preserve">Consent Agenda   </w:t>
      </w:r>
    </w:p>
    <w:p w14:paraId="170E204E" w14:textId="77777777" w:rsidR="00364457" w:rsidRPr="00364457" w:rsidRDefault="00364457" w:rsidP="00364457">
      <w:pPr>
        <w:spacing w:after="0" w:line="240" w:lineRule="auto"/>
        <w:jc w:val="both"/>
        <w:rPr>
          <w:rFonts w:eastAsia="Times New Roman"/>
        </w:rPr>
      </w:pPr>
      <w:r w:rsidRPr="00364457">
        <w:rPr>
          <w:rFonts w:eastAsia="Times New Roman"/>
        </w:rPr>
        <w:t>The following items will be acted upon without discussion in accordance with the staff recommendation and associated documentation unless a Manager or another interested person requests opportunity for discussion:</w:t>
      </w:r>
    </w:p>
    <w:p w14:paraId="13FA1DE4" w14:textId="77777777" w:rsidR="00364457" w:rsidRPr="00364457" w:rsidRDefault="00364457" w:rsidP="00364457">
      <w:pPr>
        <w:tabs>
          <w:tab w:val="left" w:pos="5340"/>
        </w:tabs>
        <w:spacing w:after="0" w:line="240" w:lineRule="auto"/>
        <w:jc w:val="both"/>
        <w:rPr>
          <w:rFonts w:eastAsia="Times New Roman"/>
          <w:b/>
          <w:sz w:val="24"/>
          <w:szCs w:val="24"/>
        </w:rPr>
      </w:pPr>
      <w:r w:rsidRPr="00364457">
        <w:rPr>
          <w:rFonts w:eastAsia="Times New Roman"/>
          <w:b/>
          <w:sz w:val="24"/>
          <w:szCs w:val="24"/>
        </w:rPr>
        <w:t>Table of Contents-Permit Applications Requiring Board Action</w:t>
      </w:r>
    </w:p>
    <w:p w14:paraId="7D59673A" w14:textId="77777777" w:rsidR="00364457" w:rsidRPr="00364457" w:rsidRDefault="00364457" w:rsidP="00364457">
      <w:pPr>
        <w:tabs>
          <w:tab w:val="left" w:pos="900"/>
          <w:tab w:val="left" w:pos="3060"/>
          <w:tab w:val="left" w:pos="5040"/>
          <w:tab w:val="left" w:pos="7560"/>
        </w:tabs>
        <w:spacing w:after="0" w:line="240" w:lineRule="auto"/>
        <w:ind w:right="-180"/>
        <w:jc w:val="both"/>
        <w:rPr>
          <w:rFonts w:eastAsia="Times New Roman"/>
          <w:b/>
          <w:sz w:val="24"/>
          <w:szCs w:val="24"/>
        </w:rPr>
      </w:pPr>
      <w:bookmarkStart w:id="3" w:name="_Hlk5173770"/>
      <w:r w:rsidRPr="00364457">
        <w:rPr>
          <w:rFonts w:eastAsia="Times New Roman"/>
          <w:b/>
          <w:sz w:val="24"/>
          <w:szCs w:val="24"/>
        </w:rPr>
        <w:t>No.</w:t>
      </w:r>
      <w:r w:rsidRPr="00364457">
        <w:rPr>
          <w:rFonts w:eastAsia="Times New Roman"/>
          <w:b/>
          <w:sz w:val="24"/>
          <w:szCs w:val="24"/>
        </w:rPr>
        <w:tab/>
        <w:t>Applicant</w:t>
      </w:r>
      <w:r w:rsidRPr="00364457">
        <w:rPr>
          <w:rFonts w:eastAsia="Times New Roman"/>
          <w:b/>
          <w:sz w:val="24"/>
          <w:szCs w:val="24"/>
        </w:rPr>
        <w:tab/>
        <w:t>Location</w:t>
      </w:r>
      <w:r w:rsidRPr="00364457">
        <w:rPr>
          <w:rFonts w:eastAsia="Times New Roman"/>
          <w:b/>
          <w:sz w:val="24"/>
          <w:szCs w:val="24"/>
        </w:rPr>
        <w:tab/>
        <w:t>Plan Type</w:t>
      </w:r>
      <w:r w:rsidRPr="00364457">
        <w:rPr>
          <w:rFonts w:eastAsia="Times New Roman"/>
          <w:b/>
          <w:sz w:val="24"/>
          <w:szCs w:val="24"/>
        </w:rPr>
        <w:tab/>
        <w:t>Recommendation</w:t>
      </w:r>
    </w:p>
    <w:bookmarkEnd w:id="3"/>
    <w:p w14:paraId="69DA0D23" w14:textId="77777777" w:rsidR="00364457" w:rsidRPr="00364457" w:rsidRDefault="00364457" w:rsidP="00364457">
      <w:pPr>
        <w:tabs>
          <w:tab w:val="left" w:pos="0"/>
          <w:tab w:val="left" w:pos="1080"/>
          <w:tab w:val="left" w:pos="3510"/>
          <w:tab w:val="left" w:pos="5040"/>
          <w:tab w:val="left" w:pos="7560"/>
        </w:tabs>
        <w:autoSpaceDE w:val="0"/>
        <w:autoSpaceDN w:val="0"/>
        <w:adjustRightInd w:val="0"/>
        <w:spacing w:after="120" w:line="240" w:lineRule="auto"/>
        <w:ind w:left="720" w:right="-187" w:hanging="720"/>
      </w:pPr>
      <w:r w:rsidRPr="00364457">
        <w:t>21-099</w:t>
      </w:r>
      <w:r w:rsidRPr="00364457">
        <w:tab/>
      </w:r>
      <w:r w:rsidRPr="00364457">
        <w:tab/>
        <w:t>Headwaters Land Group</w:t>
      </w:r>
      <w:r w:rsidRPr="00364457">
        <w:tab/>
        <w:t>Forest Lake</w:t>
      </w:r>
      <w:r w:rsidRPr="00364457">
        <w:tab/>
        <w:t>Final Site Drainage Plan</w:t>
      </w:r>
      <w:r w:rsidRPr="00364457">
        <w:rPr>
          <w:rFonts w:eastAsia="Times New Roman" w:cs="Calibri"/>
        </w:rPr>
        <w:tab/>
        <w:t xml:space="preserve">Amendment </w:t>
      </w:r>
      <w:r w:rsidRPr="00364457">
        <w:br/>
      </w:r>
      <w:r w:rsidRPr="00364457">
        <w:tab/>
      </w:r>
      <w:r w:rsidRPr="00364457">
        <w:tab/>
      </w:r>
      <w:r w:rsidRPr="00364457">
        <w:tab/>
        <w:t>Land Development</w:t>
      </w:r>
      <w:r w:rsidRPr="00364457">
        <w:tab/>
        <w:t>CAPROC 15 items</w:t>
      </w:r>
    </w:p>
    <w:p w14:paraId="6D36D54C" w14:textId="77777777" w:rsidR="00364457" w:rsidRPr="00364457" w:rsidRDefault="00364457" w:rsidP="00364457">
      <w:pPr>
        <w:tabs>
          <w:tab w:val="left" w:pos="900"/>
          <w:tab w:val="left" w:pos="3240"/>
          <w:tab w:val="left" w:pos="5220"/>
          <w:tab w:val="left" w:pos="7830"/>
        </w:tabs>
        <w:spacing w:after="60" w:line="240" w:lineRule="auto"/>
        <w:rPr>
          <w:i/>
          <w:sz w:val="24"/>
          <w:szCs w:val="24"/>
        </w:rPr>
      </w:pPr>
      <w:r w:rsidRPr="00364457">
        <w:rPr>
          <w:rFonts w:eastAsia="Times New Roman"/>
          <w:b/>
          <w:bCs/>
          <w:i/>
          <w:sz w:val="24"/>
          <w:szCs w:val="24"/>
        </w:rPr>
        <w:t>It was moved by Manager Waller and seconded by Manager Robertson, to approve the consent agenda as outlined in the above Table of Contents in accordance with RCWD District Engineer’s Findings and Recommendations, dated June 21, 2023.</w:t>
      </w:r>
      <w:bookmarkEnd w:id="2"/>
      <w:r w:rsidRPr="00364457">
        <w:rPr>
          <w:rFonts w:eastAsia="Times New Roman"/>
          <w:b/>
          <w:bCs/>
          <w:i/>
          <w:sz w:val="24"/>
          <w:szCs w:val="24"/>
        </w:rPr>
        <w:t xml:space="preserve"> Motion carried 4-0.</w:t>
      </w:r>
    </w:p>
    <w:p w14:paraId="6BA1BFCA" w14:textId="77777777" w:rsidR="00364457" w:rsidRPr="00364457" w:rsidRDefault="00364457" w:rsidP="00364457">
      <w:pPr>
        <w:tabs>
          <w:tab w:val="left" w:pos="7245"/>
        </w:tabs>
        <w:spacing w:before="240" w:after="0" w:line="240" w:lineRule="auto"/>
        <w:outlineLvl w:val="3"/>
        <w:rPr>
          <w:rFonts w:eastAsia="Times New Roman" w:cs="Arial"/>
          <w:b/>
          <w:smallCaps/>
          <w:sz w:val="32"/>
          <w:szCs w:val="20"/>
        </w:rPr>
      </w:pPr>
      <w:r w:rsidRPr="00364457">
        <w:rPr>
          <w:rFonts w:eastAsia="Times New Roman" w:cs="Arial"/>
          <w:b/>
          <w:smallCaps/>
          <w:sz w:val="32"/>
          <w:szCs w:val="20"/>
        </w:rPr>
        <w:t xml:space="preserve">Annual Public Information Meeting-District’s Storm Water Pollution Prevention Program (SWPPP) </w:t>
      </w:r>
    </w:p>
    <w:p w14:paraId="374799E6" w14:textId="77777777" w:rsidR="00364457" w:rsidRPr="00364457" w:rsidRDefault="00364457" w:rsidP="00364457">
      <w:pPr>
        <w:spacing w:after="0" w:line="240" w:lineRule="auto"/>
        <w:jc w:val="both"/>
        <w:rPr>
          <w:rFonts w:asciiTheme="minorHAnsi" w:eastAsia="PMingLiU" w:hAnsiTheme="minorHAnsi" w:cstheme="minorBidi"/>
          <w:sz w:val="24"/>
          <w:szCs w:val="24"/>
        </w:rPr>
      </w:pPr>
      <w:r w:rsidRPr="00364457">
        <w:rPr>
          <w:rFonts w:asciiTheme="minorHAnsi" w:eastAsia="PMingLiU" w:hAnsiTheme="minorHAnsi" w:cstheme="minorBidi"/>
          <w:sz w:val="24"/>
          <w:szCs w:val="24"/>
        </w:rPr>
        <w:t xml:space="preserve">President Bradley called to order the public information meeting on the District’s Stormwater Pollution Prevention Program (SWPPP).  Watershed Technician/Inspector Chalberg and Watershed Technician/Inspector Roach gave a joint presentation outlining the District’s Stormwater Pollution Prevention Program (SWPPP) and noted that unlike previous years, there is no Board action necessary because the 2022 annual MS4 permit reporting obligations will not take place until 2024.  She explained that the annual reports for 2022 and 2023 to the MPCA will be submitted through its new e-service, once it goes live, in 2024.  Staff reviewed the components of the MS4 General Permit and the SWPPP: Public Education and Outreach; Public Participation/Involvement; Illicit Discharge Detection and Elimination; Construction Site Stormwater Runoff Control; Post-Construction Stormwater Management in New Development and Re-Development; and Pollution Prevention/Good Housekeeping for Municipal Operations.  They noted that the new RCWD website is being developed and reviewed the 1 illicit discharge that was reported in 2022 along ACD 55 and noted that the </w:t>
      </w:r>
      <w:proofErr w:type="gramStart"/>
      <w:r w:rsidRPr="00364457">
        <w:rPr>
          <w:rFonts w:asciiTheme="minorHAnsi" w:eastAsia="PMingLiU" w:hAnsiTheme="minorHAnsi" w:cstheme="minorBidi"/>
          <w:sz w:val="24"/>
          <w:szCs w:val="24"/>
        </w:rPr>
        <w:t>District</w:t>
      </w:r>
      <w:proofErr w:type="gramEnd"/>
      <w:r w:rsidRPr="00364457">
        <w:rPr>
          <w:rFonts w:asciiTheme="minorHAnsi" w:eastAsia="PMingLiU" w:hAnsiTheme="minorHAnsi" w:cstheme="minorBidi"/>
          <w:sz w:val="24"/>
          <w:szCs w:val="24"/>
        </w:rPr>
        <w:t xml:space="preserve"> worked with the municipality and the landowner to resolve the issue.  Watershed Technician/Inspector Roach reviewed the active construction sites in the </w:t>
      </w:r>
      <w:proofErr w:type="gramStart"/>
      <w:r w:rsidRPr="00364457">
        <w:rPr>
          <w:rFonts w:asciiTheme="minorHAnsi" w:eastAsia="PMingLiU" w:hAnsiTheme="minorHAnsi" w:cstheme="minorBidi"/>
          <w:sz w:val="24"/>
          <w:szCs w:val="24"/>
        </w:rPr>
        <w:t>District</w:t>
      </w:r>
      <w:proofErr w:type="gramEnd"/>
      <w:r w:rsidRPr="00364457">
        <w:rPr>
          <w:rFonts w:asciiTheme="minorHAnsi" w:eastAsia="PMingLiU" w:hAnsiTheme="minorHAnsi" w:cstheme="minorBidi"/>
          <w:sz w:val="24"/>
          <w:szCs w:val="24"/>
        </w:rPr>
        <w:t xml:space="preserve"> and noted the amount of violation notices that had been sent out.  He explained that the District’s MS4Front database has allowed GIS mapping of all BMPs associated with permits from 2013 to present.  He noted that 3 of the 5 MS4 District facilities were inspected in 2022.  He stated that they also reported on the Total Mass Daily Load </w:t>
      </w:r>
      <w:r w:rsidRPr="00364457">
        <w:rPr>
          <w:rFonts w:asciiTheme="minorHAnsi" w:eastAsia="PMingLiU" w:hAnsiTheme="minorHAnsi" w:cstheme="minorBidi"/>
          <w:sz w:val="24"/>
          <w:szCs w:val="24"/>
        </w:rPr>
        <w:lastRenderedPageBreak/>
        <w:t xml:space="preserve">(TMDL) and noted that there are several water bodies in the </w:t>
      </w:r>
      <w:proofErr w:type="gramStart"/>
      <w:r w:rsidRPr="00364457">
        <w:rPr>
          <w:rFonts w:asciiTheme="minorHAnsi" w:eastAsia="PMingLiU" w:hAnsiTheme="minorHAnsi" w:cstheme="minorBidi"/>
          <w:sz w:val="24"/>
          <w:szCs w:val="24"/>
        </w:rPr>
        <w:t>District</w:t>
      </w:r>
      <w:proofErr w:type="gramEnd"/>
      <w:r w:rsidRPr="00364457">
        <w:rPr>
          <w:rFonts w:asciiTheme="minorHAnsi" w:eastAsia="PMingLiU" w:hAnsiTheme="minorHAnsi" w:cstheme="minorBidi"/>
          <w:sz w:val="24"/>
          <w:szCs w:val="24"/>
        </w:rPr>
        <w:t xml:space="preserve"> that are proposed to be removed from the impaired waters list, including Bald Eagle, White Rock, and Island Lake.    </w:t>
      </w:r>
    </w:p>
    <w:p w14:paraId="50E7ED96" w14:textId="77777777" w:rsidR="00364457" w:rsidRPr="00364457" w:rsidRDefault="00364457" w:rsidP="00364457">
      <w:pPr>
        <w:spacing w:after="0" w:line="240" w:lineRule="auto"/>
        <w:jc w:val="both"/>
        <w:rPr>
          <w:rFonts w:asciiTheme="minorHAnsi" w:eastAsia="PMingLiU" w:hAnsiTheme="minorHAnsi" w:cstheme="minorHAnsi"/>
          <w:sz w:val="24"/>
          <w:szCs w:val="24"/>
        </w:rPr>
      </w:pPr>
    </w:p>
    <w:p w14:paraId="6C9275F2" w14:textId="77777777" w:rsidR="00364457" w:rsidRPr="00364457" w:rsidRDefault="00364457" w:rsidP="00364457">
      <w:pPr>
        <w:spacing w:after="0" w:line="240" w:lineRule="auto"/>
        <w:jc w:val="both"/>
        <w:rPr>
          <w:rFonts w:asciiTheme="minorHAnsi" w:eastAsia="PMingLiU" w:hAnsiTheme="minorHAnsi" w:cstheme="minorHAnsi"/>
          <w:sz w:val="24"/>
          <w:szCs w:val="24"/>
        </w:rPr>
      </w:pPr>
      <w:r w:rsidRPr="00364457">
        <w:rPr>
          <w:rFonts w:asciiTheme="minorHAnsi" w:eastAsia="PMingLiU" w:hAnsiTheme="minorHAnsi" w:cstheme="minorHAnsi"/>
          <w:sz w:val="24"/>
          <w:szCs w:val="24"/>
        </w:rPr>
        <w:t xml:space="preserve">Manager Waller stated that he often hears from many of the cities that the MS4 rules are duplicates or overlapping the </w:t>
      </w:r>
      <w:proofErr w:type="gramStart"/>
      <w:r w:rsidRPr="00364457">
        <w:rPr>
          <w:rFonts w:asciiTheme="minorHAnsi" w:eastAsia="PMingLiU" w:hAnsiTheme="minorHAnsi" w:cstheme="minorHAnsi"/>
          <w:sz w:val="24"/>
          <w:szCs w:val="24"/>
        </w:rPr>
        <w:t>District</w:t>
      </w:r>
      <w:proofErr w:type="gramEnd"/>
      <w:r w:rsidRPr="00364457">
        <w:rPr>
          <w:rFonts w:asciiTheme="minorHAnsi" w:eastAsia="PMingLiU" w:hAnsiTheme="minorHAnsi" w:cstheme="minorHAnsi"/>
          <w:sz w:val="24"/>
          <w:szCs w:val="24"/>
        </w:rPr>
        <w:t xml:space="preserve"> rules and they question why they need to have MS4 permits for things like construction sites and post construction water management.  He asked if there was some way that the </w:t>
      </w:r>
      <w:proofErr w:type="gramStart"/>
      <w:r w:rsidRPr="00364457">
        <w:rPr>
          <w:rFonts w:asciiTheme="minorHAnsi" w:eastAsia="PMingLiU" w:hAnsiTheme="minorHAnsi" w:cstheme="minorHAnsi"/>
          <w:sz w:val="24"/>
          <w:szCs w:val="24"/>
        </w:rPr>
        <w:t>District</w:t>
      </w:r>
      <w:proofErr w:type="gramEnd"/>
      <w:r w:rsidRPr="00364457">
        <w:rPr>
          <w:rFonts w:asciiTheme="minorHAnsi" w:eastAsia="PMingLiU" w:hAnsiTheme="minorHAnsi" w:cstheme="minorHAnsi"/>
          <w:sz w:val="24"/>
          <w:szCs w:val="24"/>
        </w:rPr>
        <w:t xml:space="preserve"> could help streamline this process and if all the watershed rules that overlap or duplicate the Districts, were necessary.</w:t>
      </w:r>
    </w:p>
    <w:p w14:paraId="49C3B8AE" w14:textId="77777777" w:rsidR="00364457" w:rsidRPr="00364457" w:rsidRDefault="00364457" w:rsidP="00364457">
      <w:pPr>
        <w:spacing w:after="0" w:line="240" w:lineRule="auto"/>
        <w:jc w:val="both"/>
        <w:rPr>
          <w:rFonts w:asciiTheme="minorHAnsi" w:eastAsia="PMingLiU" w:hAnsiTheme="minorHAnsi" w:cstheme="minorHAnsi"/>
          <w:sz w:val="24"/>
          <w:szCs w:val="24"/>
        </w:rPr>
      </w:pPr>
    </w:p>
    <w:p w14:paraId="7490B71C" w14:textId="77777777" w:rsidR="00364457" w:rsidRPr="00364457" w:rsidRDefault="00364457" w:rsidP="00364457">
      <w:pPr>
        <w:spacing w:after="0" w:line="240" w:lineRule="auto"/>
        <w:jc w:val="both"/>
        <w:rPr>
          <w:rFonts w:asciiTheme="minorHAnsi" w:eastAsia="PMingLiU" w:hAnsiTheme="minorHAnsi" w:cstheme="minorBidi"/>
          <w:sz w:val="24"/>
          <w:szCs w:val="24"/>
        </w:rPr>
      </w:pPr>
      <w:r w:rsidRPr="00364457">
        <w:rPr>
          <w:rFonts w:asciiTheme="minorHAnsi" w:eastAsia="PMingLiU" w:hAnsiTheme="minorHAnsi" w:cstheme="minorBidi"/>
          <w:sz w:val="24"/>
          <w:szCs w:val="24"/>
        </w:rPr>
        <w:t xml:space="preserve">District Administrator Tomczik noted that the State is the authority that requires the MS4 permit and determines the jurisdiction and permit requirement.  He explained that the </w:t>
      </w:r>
      <w:proofErr w:type="gramStart"/>
      <w:r w:rsidRPr="00364457">
        <w:rPr>
          <w:rFonts w:asciiTheme="minorHAnsi" w:eastAsia="PMingLiU" w:hAnsiTheme="minorHAnsi" w:cstheme="minorBidi"/>
          <w:sz w:val="24"/>
          <w:szCs w:val="24"/>
        </w:rPr>
        <w:t>District</w:t>
      </w:r>
      <w:proofErr w:type="gramEnd"/>
      <w:r w:rsidRPr="00364457">
        <w:rPr>
          <w:rFonts w:asciiTheme="minorHAnsi" w:eastAsia="PMingLiU" w:hAnsiTheme="minorHAnsi" w:cstheme="minorBidi"/>
          <w:sz w:val="24"/>
          <w:szCs w:val="24"/>
        </w:rPr>
        <w:t xml:space="preserve"> sets the standards for the watershed, which is the basis for the rules it has adopted, which includes the ability for any municipality to adopt its own ordinances that would be equivalent or more restrictive than the District’s.  He stated that there is a pilot program with the City of Centerville where the </w:t>
      </w:r>
      <w:proofErr w:type="gramStart"/>
      <w:r w:rsidRPr="00364457">
        <w:rPr>
          <w:rFonts w:asciiTheme="minorHAnsi" w:eastAsia="PMingLiU" w:hAnsiTheme="minorHAnsi" w:cstheme="minorBidi"/>
          <w:sz w:val="24"/>
          <w:szCs w:val="24"/>
        </w:rPr>
        <w:t>District</w:t>
      </w:r>
      <w:proofErr w:type="gramEnd"/>
      <w:r w:rsidRPr="00364457">
        <w:rPr>
          <w:rFonts w:asciiTheme="minorHAnsi" w:eastAsia="PMingLiU" w:hAnsiTheme="minorHAnsi" w:cstheme="minorBidi"/>
          <w:sz w:val="24"/>
          <w:szCs w:val="24"/>
        </w:rPr>
        <w:t xml:space="preserve"> has looked at a single entity providing a site inspection.  He stated that this is shared administration with the city, there is a partnership in any enforcement or measures that are taken on site to address problems.  </w:t>
      </w:r>
    </w:p>
    <w:p w14:paraId="6ECDAD72" w14:textId="77777777" w:rsidR="00364457" w:rsidRPr="00364457" w:rsidRDefault="00364457" w:rsidP="00364457">
      <w:pPr>
        <w:spacing w:after="0" w:line="240" w:lineRule="auto"/>
        <w:jc w:val="both"/>
        <w:rPr>
          <w:rFonts w:asciiTheme="minorHAnsi" w:eastAsia="PMingLiU" w:hAnsiTheme="minorHAnsi" w:cstheme="minorHAnsi"/>
          <w:sz w:val="24"/>
          <w:szCs w:val="24"/>
        </w:rPr>
      </w:pPr>
    </w:p>
    <w:p w14:paraId="6383ED6A" w14:textId="77777777" w:rsidR="00364457" w:rsidRPr="00364457" w:rsidRDefault="00364457" w:rsidP="00364457">
      <w:pPr>
        <w:spacing w:after="0" w:line="240" w:lineRule="auto"/>
        <w:jc w:val="both"/>
        <w:rPr>
          <w:rFonts w:asciiTheme="minorHAnsi" w:eastAsia="PMingLiU" w:hAnsiTheme="minorHAnsi" w:cstheme="minorHAnsi"/>
          <w:sz w:val="24"/>
          <w:szCs w:val="24"/>
        </w:rPr>
      </w:pPr>
      <w:r w:rsidRPr="00364457">
        <w:rPr>
          <w:rFonts w:asciiTheme="minorHAnsi" w:eastAsia="PMingLiU" w:hAnsiTheme="minorHAnsi" w:cstheme="minorHAnsi"/>
          <w:sz w:val="24"/>
          <w:szCs w:val="24"/>
        </w:rPr>
        <w:t xml:space="preserve">President Bradley suggested that this could be discussed at a future City-County Partner meeting once we see how the pilot program works </w:t>
      </w:r>
      <w:proofErr w:type="gramStart"/>
      <w:r w:rsidRPr="00364457">
        <w:rPr>
          <w:rFonts w:asciiTheme="minorHAnsi" w:eastAsia="PMingLiU" w:hAnsiTheme="minorHAnsi" w:cstheme="minorHAnsi"/>
          <w:sz w:val="24"/>
          <w:szCs w:val="24"/>
        </w:rPr>
        <w:t>in order to</w:t>
      </w:r>
      <w:proofErr w:type="gramEnd"/>
      <w:r w:rsidRPr="00364457">
        <w:rPr>
          <w:rFonts w:asciiTheme="minorHAnsi" w:eastAsia="PMingLiU" w:hAnsiTheme="minorHAnsi" w:cstheme="minorHAnsi"/>
          <w:sz w:val="24"/>
          <w:szCs w:val="24"/>
        </w:rPr>
        <w:t xml:space="preserve"> consider broadening it.  </w:t>
      </w:r>
    </w:p>
    <w:p w14:paraId="5737F737" w14:textId="77777777" w:rsidR="00364457" w:rsidRPr="00364457" w:rsidRDefault="00364457" w:rsidP="00364457">
      <w:pPr>
        <w:spacing w:after="0" w:line="240" w:lineRule="auto"/>
        <w:jc w:val="both"/>
        <w:rPr>
          <w:rFonts w:asciiTheme="minorHAnsi" w:eastAsia="PMingLiU" w:hAnsiTheme="minorHAnsi" w:cstheme="minorHAnsi"/>
          <w:sz w:val="24"/>
          <w:szCs w:val="24"/>
        </w:rPr>
      </w:pPr>
    </w:p>
    <w:p w14:paraId="1913CE8D" w14:textId="77777777" w:rsidR="00364457" w:rsidRPr="00364457" w:rsidRDefault="00364457" w:rsidP="00364457">
      <w:pPr>
        <w:spacing w:after="0" w:line="240" w:lineRule="auto"/>
        <w:jc w:val="both"/>
        <w:rPr>
          <w:rFonts w:asciiTheme="minorHAnsi" w:eastAsia="PMingLiU" w:hAnsiTheme="minorHAnsi" w:cstheme="minorBidi"/>
          <w:sz w:val="24"/>
          <w:szCs w:val="24"/>
        </w:rPr>
      </w:pPr>
      <w:r w:rsidRPr="00364457">
        <w:rPr>
          <w:rFonts w:asciiTheme="minorHAnsi" w:eastAsia="PMingLiU" w:hAnsiTheme="minorHAnsi" w:cstheme="minorBidi"/>
          <w:sz w:val="24"/>
          <w:szCs w:val="24"/>
        </w:rPr>
        <w:t xml:space="preserve">District Administrator Tomczik stated that the </w:t>
      </w:r>
      <w:proofErr w:type="gramStart"/>
      <w:r w:rsidRPr="00364457">
        <w:rPr>
          <w:rFonts w:asciiTheme="minorHAnsi" w:eastAsia="PMingLiU" w:hAnsiTheme="minorHAnsi" w:cstheme="minorBidi"/>
          <w:sz w:val="24"/>
          <w:szCs w:val="24"/>
        </w:rPr>
        <w:t>District</w:t>
      </w:r>
      <w:proofErr w:type="gramEnd"/>
      <w:r w:rsidRPr="00364457">
        <w:rPr>
          <w:rFonts w:asciiTheme="minorHAnsi" w:eastAsia="PMingLiU" w:hAnsiTheme="minorHAnsi" w:cstheme="minorBidi"/>
          <w:sz w:val="24"/>
          <w:szCs w:val="24"/>
        </w:rPr>
        <w:t xml:space="preserve"> being subject to the State’s MS4 program, and the requirement for a permit is a bit concerning because the District’s public drainage systems are what are considered a storm sewer being addressed under the permit.  He noted that some public drainage systems are also classified as waters of </w:t>
      </w:r>
      <w:proofErr w:type="gramStart"/>
      <w:r w:rsidRPr="00364457">
        <w:rPr>
          <w:rFonts w:asciiTheme="minorHAnsi" w:eastAsia="PMingLiU" w:hAnsiTheme="minorHAnsi" w:cstheme="minorBidi"/>
          <w:sz w:val="24"/>
          <w:szCs w:val="24"/>
        </w:rPr>
        <w:t>state</w:t>
      </w:r>
      <w:proofErr w:type="gramEnd"/>
      <w:r w:rsidRPr="00364457">
        <w:rPr>
          <w:rFonts w:asciiTheme="minorHAnsi" w:eastAsia="PMingLiU" w:hAnsiTheme="minorHAnsi" w:cstheme="minorBidi"/>
          <w:sz w:val="24"/>
          <w:szCs w:val="24"/>
        </w:rPr>
        <w:t xml:space="preserve">. This has been brought to the attention of the PCA and have been able to have some good discussions about it.  He explained that PCA have referenced the provisions by which the </w:t>
      </w:r>
      <w:proofErr w:type="gramStart"/>
      <w:r w:rsidRPr="00364457">
        <w:rPr>
          <w:rFonts w:asciiTheme="minorHAnsi" w:eastAsia="PMingLiU" w:hAnsiTheme="minorHAnsi" w:cstheme="minorBidi"/>
          <w:sz w:val="24"/>
          <w:szCs w:val="24"/>
        </w:rPr>
        <w:t>District</w:t>
      </w:r>
      <w:proofErr w:type="gramEnd"/>
      <w:r w:rsidRPr="00364457">
        <w:rPr>
          <w:rFonts w:asciiTheme="minorHAnsi" w:eastAsia="PMingLiU" w:hAnsiTheme="minorHAnsi" w:cstheme="minorBidi"/>
          <w:sz w:val="24"/>
          <w:szCs w:val="24"/>
        </w:rPr>
        <w:t xml:space="preserve"> may apply to be removed from the permit obligation which is a process.  He reiterated that the </w:t>
      </w:r>
      <w:proofErr w:type="gramStart"/>
      <w:r w:rsidRPr="00364457">
        <w:rPr>
          <w:rFonts w:asciiTheme="minorHAnsi" w:eastAsia="PMingLiU" w:hAnsiTheme="minorHAnsi" w:cstheme="minorBidi"/>
          <w:sz w:val="24"/>
          <w:szCs w:val="24"/>
        </w:rPr>
        <w:t>District</w:t>
      </w:r>
      <w:proofErr w:type="gramEnd"/>
      <w:r w:rsidRPr="00364457">
        <w:rPr>
          <w:rFonts w:asciiTheme="minorHAnsi" w:eastAsia="PMingLiU" w:hAnsiTheme="minorHAnsi" w:cstheme="minorBidi"/>
          <w:sz w:val="24"/>
          <w:szCs w:val="24"/>
        </w:rPr>
        <w:t xml:space="preserve"> sets regulatory standards for its jurisdiction regardless of the MS4 requirements, for the benefit of the water resource.  </w:t>
      </w:r>
    </w:p>
    <w:p w14:paraId="27E7BB56" w14:textId="77777777" w:rsidR="00364457" w:rsidRPr="00364457" w:rsidRDefault="00364457" w:rsidP="00364457">
      <w:pPr>
        <w:spacing w:after="0" w:line="240" w:lineRule="auto"/>
        <w:jc w:val="both"/>
        <w:rPr>
          <w:rFonts w:asciiTheme="minorHAnsi" w:eastAsia="PMingLiU" w:hAnsiTheme="minorHAnsi" w:cstheme="minorHAnsi"/>
          <w:sz w:val="24"/>
          <w:szCs w:val="24"/>
        </w:rPr>
      </w:pPr>
    </w:p>
    <w:p w14:paraId="000A89FE" w14:textId="77777777" w:rsidR="00364457" w:rsidRPr="00364457" w:rsidRDefault="00364457" w:rsidP="00364457">
      <w:pPr>
        <w:spacing w:after="0" w:line="240" w:lineRule="auto"/>
        <w:jc w:val="both"/>
        <w:rPr>
          <w:rFonts w:asciiTheme="minorHAnsi" w:eastAsia="PMingLiU" w:hAnsiTheme="minorHAnsi" w:cstheme="minorHAnsi"/>
          <w:sz w:val="24"/>
          <w:szCs w:val="24"/>
        </w:rPr>
      </w:pPr>
      <w:r w:rsidRPr="00364457">
        <w:rPr>
          <w:rFonts w:asciiTheme="minorHAnsi" w:eastAsia="PMingLiU" w:hAnsiTheme="minorHAnsi" w:cstheme="minorHAnsi"/>
          <w:sz w:val="24"/>
          <w:szCs w:val="24"/>
        </w:rPr>
        <w:t xml:space="preserve">Manager Waller stated that Centerville is one of the cities where he has heard numerous times over the years about this conflict.  He stated that when a city takes over those responsibilities, they can include it in the MS4 also and would think that would free up some resources if those overlapping regulatory actions were removed.  </w:t>
      </w:r>
    </w:p>
    <w:p w14:paraId="2F5C8E25" w14:textId="77777777" w:rsidR="00364457" w:rsidRPr="00364457" w:rsidRDefault="00364457" w:rsidP="00364457">
      <w:pPr>
        <w:spacing w:after="0" w:line="240" w:lineRule="auto"/>
        <w:jc w:val="both"/>
        <w:rPr>
          <w:rFonts w:asciiTheme="minorHAnsi" w:eastAsia="PMingLiU" w:hAnsiTheme="minorHAnsi" w:cstheme="minorHAnsi"/>
          <w:sz w:val="24"/>
          <w:szCs w:val="24"/>
        </w:rPr>
      </w:pPr>
    </w:p>
    <w:p w14:paraId="0CC5F61D" w14:textId="77777777" w:rsidR="00364457" w:rsidRPr="00364457" w:rsidRDefault="00364457" w:rsidP="00364457">
      <w:pPr>
        <w:spacing w:after="0" w:line="240" w:lineRule="auto"/>
        <w:jc w:val="both"/>
        <w:rPr>
          <w:rFonts w:asciiTheme="minorHAnsi" w:eastAsia="PMingLiU" w:hAnsiTheme="minorHAnsi" w:cstheme="minorHAnsi"/>
          <w:sz w:val="24"/>
          <w:szCs w:val="24"/>
        </w:rPr>
      </w:pPr>
      <w:r w:rsidRPr="00364457">
        <w:rPr>
          <w:rFonts w:asciiTheme="minorHAnsi" w:eastAsia="PMingLiU" w:hAnsiTheme="minorHAnsi" w:cstheme="minorHAnsi"/>
          <w:sz w:val="24"/>
          <w:szCs w:val="24"/>
        </w:rPr>
        <w:t xml:space="preserve">President Bradley asked if there was any public comment on this item.  </w:t>
      </w:r>
    </w:p>
    <w:p w14:paraId="217F8164" w14:textId="77777777" w:rsidR="00364457" w:rsidRPr="00364457" w:rsidRDefault="00364457" w:rsidP="00364457">
      <w:pPr>
        <w:spacing w:after="0" w:line="240" w:lineRule="auto"/>
        <w:jc w:val="both"/>
        <w:rPr>
          <w:rFonts w:asciiTheme="minorHAnsi" w:eastAsia="PMingLiU" w:hAnsiTheme="minorHAnsi" w:cstheme="minorHAnsi"/>
          <w:sz w:val="24"/>
          <w:szCs w:val="24"/>
        </w:rPr>
      </w:pPr>
    </w:p>
    <w:p w14:paraId="33939E6A" w14:textId="77777777" w:rsidR="00364457" w:rsidRPr="00364457" w:rsidRDefault="00364457" w:rsidP="00364457">
      <w:pPr>
        <w:spacing w:after="0" w:line="240" w:lineRule="auto"/>
        <w:jc w:val="both"/>
        <w:rPr>
          <w:rFonts w:asciiTheme="minorHAnsi" w:eastAsia="PMingLiU" w:hAnsiTheme="minorHAnsi" w:cstheme="minorHAnsi"/>
          <w:sz w:val="24"/>
          <w:szCs w:val="24"/>
        </w:rPr>
      </w:pPr>
      <w:r w:rsidRPr="00364457">
        <w:rPr>
          <w:rFonts w:asciiTheme="minorHAnsi" w:eastAsia="PMingLiU" w:hAnsiTheme="minorHAnsi" w:cstheme="minorHAnsi"/>
          <w:sz w:val="24"/>
          <w:szCs w:val="24"/>
        </w:rPr>
        <w:t>There were no comments.</w:t>
      </w:r>
    </w:p>
    <w:p w14:paraId="41310E1E" w14:textId="77777777" w:rsidR="00364457" w:rsidRPr="00364457" w:rsidRDefault="00364457" w:rsidP="00364457">
      <w:pPr>
        <w:spacing w:after="0" w:line="240" w:lineRule="auto"/>
        <w:jc w:val="both"/>
        <w:rPr>
          <w:rFonts w:asciiTheme="minorHAnsi" w:eastAsia="PMingLiU" w:hAnsiTheme="minorHAnsi" w:cstheme="minorHAnsi"/>
          <w:sz w:val="24"/>
          <w:szCs w:val="24"/>
        </w:rPr>
      </w:pPr>
    </w:p>
    <w:p w14:paraId="11F764ED" w14:textId="77777777" w:rsidR="00364457" w:rsidRPr="00364457" w:rsidRDefault="00364457" w:rsidP="00364457">
      <w:pPr>
        <w:spacing w:after="0" w:line="240" w:lineRule="auto"/>
        <w:jc w:val="both"/>
        <w:rPr>
          <w:rFonts w:asciiTheme="minorHAnsi" w:eastAsia="PMingLiU" w:hAnsiTheme="minorHAnsi" w:cstheme="minorBidi"/>
          <w:sz w:val="24"/>
          <w:szCs w:val="24"/>
        </w:rPr>
      </w:pPr>
      <w:r w:rsidRPr="00364457">
        <w:rPr>
          <w:rFonts w:asciiTheme="minorHAnsi" w:eastAsia="PMingLiU" w:hAnsiTheme="minorHAnsi" w:cstheme="minorHAnsi"/>
          <w:sz w:val="24"/>
          <w:szCs w:val="24"/>
        </w:rPr>
        <w:t>President Bradley closed this portion of the meeting and moved back into the Board’s regular meeting.</w:t>
      </w:r>
    </w:p>
    <w:p w14:paraId="5AE78B46" w14:textId="77777777" w:rsidR="00364457" w:rsidRPr="00364457" w:rsidRDefault="00364457" w:rsidP="00364457">
      <w:pPr>
        <w:tabs>
          <w:tab w:val="left" w:pos="7245"/>
        </w:tabs>
        <w:spacing w:before="240" w:after="0" w:line="240" w:lineRule="auto"/>
        <w:jc w:val="both"/>
        <w:outlineLvl w:val="3"/>
        <w:rPr>
          <w:rFonts w:eastAsia="Times New Roman" w:cs="Arial"/>
          <w:b/>
          <w:smallCaps/>
          <w:sz w:val="32"/>
          <w:szCs w:val="20"/>
        </w:rPr>
      </w:pPr>
      <w:r w:rsidRPr="00364457">
        <w:rPr>
          <w:rFonts w:eastAsia="Times New Roman" w:cs="Arial"/>
          <w:b/>
          <w:smallCaps/>
          <w:sz w:val="32"/>
          <w:szCs w:val="20"/>
        </w:rPr>
        <w:lastRenderedPageBreak/>
        <w:t>Open Mic/Public Comment</w:t>
      </w:r>
    </w:p>
    <w:p w14:paraId="7FD6D897" w14:textId="77777777" w:rsidR="00364457" w:rsidRPr="00364457" w:rsidRDefault="00364457" w:rsidP="00364457">
      <w:pPr>
        <w:spacing w:after="240" w:line="240" w:lineRule="auto"/>
        <w:rPr>
          <w:rFonts w:eastAsia="Times New Roman" w:cs="Arial"/>
          <w:iCs/>
          <w:sz w:val="24"/>
          <w:szCs w:val="24"/>
        </w:rPr>
      </w:pPr>
      <w:r w:rsidRPr="00364457">
        <w:rPr>
          <w:rFonts w:eastAsia="Times New Roman" w:cs="Arial"/>
          <w:iCs/>
          <w:sz w:val="24"/>
          <w:szCs w:val="24"/>
        </w:rPr>
        <w:t>None.</w:t>
      </w:r>
    </w:p>
    <w:p w14:paraId="704002BA" w14:textId="77777777" w:rsidR="00364457" w:rsidRPr="00364457" w:rsidRDefault="00364457" w:rsidP="00364457">
      <w:pPr>
        <w:keepNext/>
        <w:spacing w:after="0" w:line="240" w:lineRule="auto"/>
        <w:jc w:val="both"/>
        <w:outlineLvl w:val="5"/>
        <w:rPr>
          <w:rFonts w:eastAsia="PMingLiU" w:cs="Calibri"/>
          <w:b/>
          <w:sz w:val="26"/>
          <w:szCs w:val="26"/>
          <w:u w:val="single"/>
        </w:rPr>
      </w:pPr>
      <w:r w:rsidRPr="00364457">
        <w:rPr>
          <w:rFonts w:eastAsia="PMingLiU" w:cs="Calibri"/>
          <w:b/>
          <w:sz w:val="26"/>
          <w:szCs w:val="26"/>
          <w:u w:val="single"/>
        </w:rPr>
        <w:t>ITEMS REQUIRING BOARD ACTION</w:t>
      </w:r>
      <w:r w:rsidRPr="00364457">
        <w:rPr>
          <w:rFonts w:eastAsia="PMingLiU" w:cs="Calibri"/>
          <w:b/>
          <w:sz w:val="26"/>
          <w:szCs w:val="26"/>
        </w:rPr>
        <w:t xml:space="preserve"> </w:t>
      </w:r>
    </w:p>
    <w:bookmarkEnd w:id="1"/>
    <w:p w14:paraId="62B58CBC" w14:textId="77777777" w:rsidR="00364457" w:rsidRPr="00364457" w:rsidRDefault="00364457" w:rsidP="00364457">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sz w:val="24"/>
          <w:szCs w:val="24"/>
        </w:rPr>
      </w:pPr>
      <w:r w:rsidRPr="00364457">
        <w:rPr>
          <w:rFonts w:eastAsia="Times New Roman" w:cs="Calibri"/>
          <w:b/>
          <w:sz w:val="24"/>
          <w:szCs w:val="24"/>
        </w:rPr>
        <w:t xml:space="preserve">Check Register Dated </w:t>
      </w:r>
      <w:bookmarkStart w:id="4" w:name="_Hlk124257129"/>
      <w:r w:rsidRPr="00364457">
        <w:rPr>
          <w:rFonts w:eastAsia="Times New Roman" w:cs="Calibri"/>
          <w:b/>
          <w:sz w:val="24"/>
          <w:szCs w:val="24"/>
        </w:rPr>
        <w:t>June 28, 2023, in the Amount of $486,986.48 Prepared by Redpath and Company</w:t>
      </w:r>
      <w:bookmarkEnd w:id="4"/>
    </w:p>
    <w:p w14:paraId="69E4E92D" w14:textId="77777777" w:rsidR="00364457" w:rsidRPr="00364457" w:rsidRDefault="00364457" w:rsidP="00364457">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r w:rsidRPr="00364457">
        <w:rPr>
          <w:rFonts w:asciiTheme="minorHAnsi" w:eastAsia="Times New Roman" w:hAnsiTheme="minorHAnsi" w:cstheme="minorHAnsi"/>
          <w:b/>
          <w:bCs/>
          <w:i/>
          <w:iCs/>
          <w:color w:val="000000"/>
          <w:sz w:val="24"/>
          <w:szCs w:val="24"/>
        </w:rPr>
        <w:t>Motion by Manager Wagamon, seconded by Manager Robertson, to approve check register dated June 28, 2023, in the Amount of $486,986.48</w:t>
      </w:r>
      <w:r w:rsidRPr="00364457">
        <w:rPr>
          <w:rFonts w:asciiTheme="minorHAnsi" w:hAnsiTheme="minorHAnsi" w:cs="Calibri"/>
          <w:bCs/>
          <w:color w:val="000000"/>
          <w:sz w:val="24"/>
          <w:szCs w:val="24"/>
        </w:rPr>
        <w:t xml:space="preserve"> </w:t>
      </w:r>
      <w:r w:rsidRPr="00364457">
        <w:rPr>
          <w:rFonts w:asciiTheme="minorHAnsi" w:eastAsia="Times New Roman" w:hAnsiTheme="minorHAnsi" w:cstheme="minorHAnsi"/>
          <w:b/>
          <w:bCs/>
          <w:i/>
          <w:iCs/>
          <w:color w:val="000000"/>
          <w:sz w:val="24"/>
          <w:szCs w:val="24"/>
        </w:rPr>
        <w:t>as prepared by Redpath and Company.  Motion carried 4-0.</w:t>
      </w:r>
    </w:p>
    <w:p w14:paraId="0DD25E3C" w14:textId="77777777" w:rsidR="00364457" w:rsidRPr="00364457" w:rsidRDefault="00364457" w:rsidP="00364457">
      <w:pPr>
        <w:spacing w:after="0" w:line="240" w:lineRule="auto"/>
        <w:jc w:val="both"/>
        <w:rPr>
          <w:rFonts w:eastAsia="PMingLiU" w:cs="Calibri"/>
          <w:b/>
          <w:i/>
          <w:sz w:val="26"/>
          <w:szCs w:val="26"/>
          <w:u w:val="single"/>
        </w:rPr>
      </w:pPr>
    </w:p>
    <w:p w14:paraId="5A75D313" w14:textId="77777777" w:rsidR="00364457" w:rsidRPr="00364457" w:rsidRDefault="00364457" w:rsidP="00364457">
      <w:pPr>
        <w:keepNext/>
        <w:spacing w:after="0" w:line="240" w:lineRule="auto"/>
        <w:jc w:val="both"/>
        <w:outlineLvl w:val="5"/>
        <w:rPr>
          <w:rFonts w:eastAsia="PMingLiU" w:cs="Calibri"/>
          <w:b/>
          <w:sz w:val="26"/>
          <w:szCs w:val="26"/>
          <w:u w:val="single"/>
        </w:rPr>
      </w:pPr>
      <w:r w:rsidRPr="00364457">
        <w:rPr>
          <w:rFonts w:eastAsia="PMingLiU" w:cs="Calibri"/>
          <w:b/>
          <w:sz w:val="26"/>
          <w:szCs w:val="26"/>
          <w:u w:val="single"/>
        </w:rPr>
        <w:t>ITEMS FOR DISCUSSION AND INFORMATION</w:t>
      </w:r>
    </w:p>
    <w:p w14:paraId="752F7157" w14:textId="77777777" w:rsidR="00364457" w:rsidRPr="00364457" w:rsidRDefault="00364457" w:rsidP="00364457">
      <w:pPr>
        <w:numPr>
          <w:ilvl w:val="0"/>
          <w:numId w:val="2"/>
        </w:numPr>
        <w:spacing w:after="0" w:line="240" w:lineRule="auto"/>
        <w:ind w:left="720" w:hanging="720"/>
        <w:jc w:val="both"/>
        <w:rPr>
          <w:rFonts w:eastAsia="Times New Roman"/>
          <w:b/>
          <w:bCs/>
          <w:sz w:val="24"/>
          <w:szCs w:val="24"/>
        </w:rPr>
      </w:pPr>
      <w:bookmarkStart w:id="5" w:name="_Hlk105500914"/>
      <w:r w:rsidRPr="00364457">
        <w:rPr>
          <w:rFonts w:eastAsia="Times New Roman"/>
          <w:b/>
          <w:bCs/>
          <w:sz w:val="24"/>
          <w:szCs w:val="24"/>
        </w:rPr>
        <w:t>Staff Reports</w:t>
      </w:r>
    </w:p>
    <w:p w14:paraId="381C16F5"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p>
    <w:bookmarkEnd w:id="5"/>
    <w:p w14:paraId="28A994B0" w14:textId="77777777" w:rsidR="00364457" w:rsidRPr="00364457" w:rsidRDefault="00364457" w:rsidP="00364457">
      <w:pPr>
        <w:numPr>
          <w:ilvl w:val="0"/>
          <w:numId w:val="2"/>
        </w:numPr>
        <w:spacing w:after="0" w:line="240" w:lineRule="auto"/>
        <w:ind w:left="720" w:hanging="720"/>
        <w:jc w:val="both"/>
        <w:rPr>
          <w:rFonts w:eastAsia="Times New Roman"/>
          <w:b/>
          <w:bCs/>
          <w:sz w:val="24"/>
          <w:szCs w:val="24"/>
        </w:rPr>
      </w:pPr>
      <w:r w:rsidRPr="00364457">
        <w:rPr>
          <w:rFonts w:eastAsia="Times New Roman"/>
          <w:b/>
          <w:bCs/>
          <w:sz w:val="24"/>
          <w:szCs w:val="24"/>
        </w:rPr>
        <w:t>July Calendar</w:t>
      </w:r>
    </w:p>
    <w:p w14:paraId="0CB9FC0E"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r w:rsidRPr="00364457">
        <w:rPr>
          <w:rFonts w:eastAsia="PMingLiU" w:cs="Calibri"/>
          <w:bCs/>
          <w:iCs/>
          <w:sz w:val="24"/>
          <w:szCs w:val="24"/>
        </w:rPr>
        <w:t xml:space="preserve">President Bradley noted that there would be no CAC meeting in July. </w:t>
      </w:r>
    </w:p>
    <w:p w14:paraId="56076FF0"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p>
    <w:p w14:paraId="765E35A2" w14:textId="77777777" w:rsidR="00364457" w:rsidRPr="00364457" w:rsidRDefault="00364457" w:rsidP="00364457">
      <w:pPr>
        <w:numPr>
          <w:ilvl w:val="0"/>
          <w:numId w:val="2"/>
        </w:numPr>
        <w:spacing w:after="0" w:line="240" w:lineRule="auto"/>
        <w:ind w:left="720" w:hanging="720"/>
        <w:jc w:val="both"/>
        <w:rPr>
          <w:rFonts w:eastAsia="Times New Roman"/>
          <w:b/>
          <w:bCs/>
          <w:sz w:val="24"/>
          <w:szCs w:val="24"/>
        </w:rPr>
      </w:pPr>
      <w:r w:rsidRPr="00364457">
        <w:rPr>
          <w:rFonts w:eastAsia="Times New Roman"/>
          <w:b/>
          <w:bCs/>
          <w:sz w:val="24"/>
          <w:szCs w:val="24"/>
        </w:rPr>
        <w:t>Administrator Updates</w:t>
      </w:r>
    </w:p>
    <w:p w14:paraId="173C73D3" w14:textId="77777777" w:rsidR="00364457" w:rsidRPr="00364457" w:rsidRDefault="00364457" w:rsidP="00364457">
      <w:pPr>
        <w:tabs>
          <w:tab w:val="left" w:pos="720"/>
        </w:tabs>
        <w:spacing w:after="0" w:line="240" w:lineRule="auto"/>
        <w:ind w:left="720"/>
        <w:jc w:val="both"/>
        <w:rPr>
          <w:rFonts w:eastAsia="PMingLiU" w:cs="Calibri"/>
          <w:sz w:val="24"/>
          <w:szCs w:val="24"/>
        </w:rPr>
      </w:pPr>
      <w:r w:rsidRPr="00364457">
        <w:rPr>
          <w:rFonts w:eastAsia="PMingLiU" w:cs="Calibri"/>
          <w:sz w:val="24"/>
          <w:szCs w:val="24"/>
        </w:rPr>
        <w:t xml:space="preserve">District Administrator Tomczik noted that Manager Wagamon had asked a question about the Columbus CWPMP when they were discussing ACD 10-22-32 and asked Permit Coordinator/Wetland Specialist Hughes to share his response to those questions. </w:t>
      </w:r>
    </w:p>
    <w:p w14:paraId="053435C1" w14:textId="77777777" w:rsidR="00364457" w:rsidRPr="00364457" w:rsidRDefault="00364457" w:rsidP="00364457">
      <w:pPr>
        <w:tabs>
          <w:tab w:val="left" w:pos="720"/>
        </w:tabs>
        <w:spacing w:after="0" w:line="240" w:lineRule="auto"/>
        <w:ind w:left="720"/>
        <w:jc w:val="both"/>
        <w:rPr>
          <w:rFonts w:eastAsia="PMingLiU" w:cs="Calibri"/>
          <w:sz w:val="24"/>
          <w:szCs w:val="24"/>
        </w:rPr>
      </w:pPr>
    </w:p>
    <w:p w14:paraId="3EFEE742" w14:textId="77777777" w:rsidR="00364457" w:rsidRPr="00364457" w:rsidRDefault="00364457" w:rsidP="00364457">
      <w:pPr>
        <w:tabs>
          <w:tab w:val="left" w:pos="720"/>
        </w:tabs>
        <w:spacing w:after="0" w:line="240" w:lineRule="auto"/>
        <w:ind w:left="720"/>
        <w:jc w:val="both"/>
        <w:rPr>
          <w:rFonts w:eastAsia="PMingLiU" w:cs="Calibri"/>
          <w:sz w:val="24"/>
          <w:szCs w:val="24"/>
        </w:rPr>
      </w:pPr>
      <w:r w:rsidRPr="00364457">
        <w:rPr>
          <w:rFonts w:eastAsia="PMingLiU" w:cs="Calibri"/>
          <w:sz w:val="24"/>
          <w:szCs w:val="24"/>
        </w:rPr>
        <w:t xml:space="preserve">Permit Coordinator/Wetland Specialist Hughes stated that he reviewed the Columbus CWPMP report and the language Manager Wagamon referenced is essentially a reorganization of the drainage exemption language in the Wetland Conservation Act (WCA). </w:t>
      </w:r>
      <w:proofErr w:type="gramStart"/>
      <w:r w:rsidRPr="00364457">
        <w:rPr>
          <w:rFonts w:eastAsia="PMingLiU" w:cs="Calibri"/>
          <w:sz w:val="24"/>
          <w:szCs w:val="24"/>
        </w:rPr>
        <w:t>Staff’s</w:t>
      </w:r>
      <w:proofErr w:type="gramEnd"/>
      <w:r w:rsidRPr="00364457">
        <w:rPr>
          <w:rFonts w:eastAsia="PMingLiU" w:cs="Calibri"/>
          <w:sz w:val="24"/>
          <w:szCs w:val="24"/>
        </w:rPr>
        <w:t xml:space="preserve"> reading of the report is that maintenance activities may not require replacement and may be exempt from replacement through WCA, but an improvement would still be subject to replacement.  </w:t>
      </w:r>
    </w:p>
    <w:p w14:paraId="53FAA704" w14:textId="77777777" w:rsidR="00364457" w:rsidRPr="00364457" w:rsidRDefault="00364457" w:rsidP="00364457">
      <w:pPr>
        <w:tabs>
          <w:tab w:val="left" w:pos="720"/>
        </w:tabs>
        <w:spacing w:after="0" w:line="240" w:lineRule="auto"/>
        <w:ind w:left="720"/>
        <w:jc w:val="both"/>
        <w:rPr>
          <w:rFonts w:eastAsia="PMingLiU" w:cs="Calibri"/>
          <w:sz w:val="24"/>
          <w:szCs w:val="24"/>
        </w:rPr>
      </w:pPr>
    </w:p>
    <w:p w14:paraId="51E62EB3" w14:textId="77777777" w:rsidR="00364457" w:rsidRPr="00364457" w:rsidRDefault="00364457" w:rsidP="00364457">
      <w:pPr>
        <w:tabs>
          <w:tab w:val="left" w:pos="720"/>
        </w:tabs>
        <w:spacing w:after="0" w:line="240" w:lineRule="auto"/>
        <w:ind w:left="720"/>
        <w:jc w:val="both"/>
        <w:rPr>
          <w:rFonts w:eastAsia="PMingLiU" w:cs="Calibri"/>
          <w:sz w:val="24"/>
          <w:szCs w:val="24"/>
        </w:rPr>
      </w:pPr>
      <w:r w:rsidRPr="00364457">
        <w:rPr>
          <w:rFonts w:eastAsia="PMingLiU" w:cs="Calibri"/>
          <w:sz w:val="24"/>
          <w:szCs w:val="24"/>
        </w:rPr>
        <w:t xml:space="preserve">District Administrator Tomczik noted that the contractor is </w:t>
      </w:r>
      <w:proofErr w:type="spellStart"/>
      <w:proofErr w:type="gramStart"/>
      <w:r w:rsidRPr="00364457">
        <w:rPr>
          <w:rFonts w:eastAsia="PMingLiU" w:cs="Calibri"/>
          <w:sz w:val="24"/>
          <w:szCs w:val="24"/>
        </w:rPr>
        <w:t>proceding</w:t>
      </w:r>
      <w:proofErr w:type="spellEnd"/>
      <w:r w:rsidRPr="00364457">
        <w:rPr>
          <w:rFonts w:eastAsia="PMingLiU" w:cs="Calibri"/>
          <w:sz w:val="24"/>
          <w:szCs w:val="24"/>
        </w:rPr>
        <w:t xml:space="preserve">  on</w:t>
      </w:r>
      <w:proofErr w:type="gramEnd"/>
      <w:r w:rsidRPr="00364457">
        <w:rPr>
          <w:rFonts w:eastAsia="PMingLiU" w:cs="Calibri"/>
          <w:sz w:val="24"/>
          <w:szCs w:val="24"/>
        </w:rPr>
        <w:t xml:space="preserve"> the ACD 53-62 repair project.  He noted that they have submitted a change order to move the substantial completion date to August 4, 2023.  He stated that he had attended the Minnesota Watershed’s Summer Tour and also noted that the </w:t>
      </w:r>
      <w:proofErr w:type="gramStart"/>
      <w:r w:rsidRPr="00364457">
        <w:rPr>
          <w:rFonts w:eastAsia="PMingLiU" w:cs="Calibri"/>
          <w:sz w:val="24"/>
          <w:szCs w:val="24"/>
        </w:rPr>
        <w:t>District</w:t>
      </w:r>
      <w:proofErr w:type="gramEnd"/>
      <w:r w:rsidRPr="00364457">
        <w:rPr>
          <w:rFonts w:eastAsia="PMingLiU" w:cs="Calibri"/>
          <w:sz w:val="24"/>
          <w:szCs w:val="24"/>
        </w:rPr>
        <w:t xml:space="preserve"> had met with the City of Birchwood’s new engineer regarding the </w:t>
      </w:r>
      <w:proofErr w:type="spellStart"/>
      <w:r w:rsidRPr="00364457">
        <w:rPr>
          <w:rFonts w:eastAsia="PMingLiU" w:cs="Calibri"/>
          <w:sz w:val="24"/>
          <w:szCs w:val="24"/>
        </w:rPr>
        <w:t>Preibe</w:t>
      </w:r>
      <w:proofErr w:type="spellEnd"/>
      <w:r w:rsidRPr="00364457">
        <w:rPr>
          <w:rFonts w:eastAsia="PMingLiU" w:cs="Calibri"/>
          <w:sz w:val="24"/>
          <w:szCs w:val="24"/>
        </w:rPr>
        <w:t xml:space="preserve"> Lake Outlet Project (PLOP) and are waiting for their comments on the proposed draft memorandum of agreement which will help unify the multiple cities in the District’s management of that system.  He stated that there has been a bit of movement with Watermark and their modification of ACD 55 where the tile was installed.  He stated that the engineers have communicated regarding methods to demonstrate compliance with their obligations. </w:t>
      </w:r>
    </w:p>
    <w:p w14:paraId="069A7899"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p>
    <w:p w14:paraId="6F114AD0" w14:textId="77777777" w:rsidR="00364457" w:rsidRPr="00364457" w:rsidRDefault="00364457" w:rsidP="00364457">
      <w:pPr>
        <w:numPr>
          <w:ilvl w:val="0"/>
          <w:numId w:val="2"/>
        </w:numPr>
        <w:spacing w:after="0" w:line="240" w:lineRule="auto"/>
        <w:ind w:left="720" w:hanging="720"/>
        <w:jc w:val="both"/>
        <w:rPr>
          <w:rFonts w:eastAsia="Times New Roman" w:cs="Calibri"/>
          <w:b/>
          <w:sz w:val="24"/>
          <w:szCs w:val="24"/>
        </w:rPr>
      </w:pPr>
      <w:r w:rsidRPr="00364457">
        <w:rPr>
          <w:rFonts w:eastAsia="Times New Roman"/>
          <w:b/>
          <w:bCs/>
          <w:sz w:val="24"/>
          <w:szCs w:val="24"/>
        </w:rPr>
        <w:t>Managers</w:t>
      </w:r>
      <w:r w:rsidRPr="00364457">
        <w:rPr>
          <w:rFonts w:eastAsia="Times New Roman" w:cs="Calibri"/>
          <w:b/>
          <w:sz w:val="24"/>
          <w:szCs w:val="24"/>
        </w:rPr>
        <w:t xml:space="preserve"> Update</w:t>
      </w:r>
    </w:p>
    <w:p w14:paraId="0570077A"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r w:rsidRPr="00364457">
        <w:rPr>
          <w:rFonts w:eastAsia="PMingLiU" w:cs="Calibri"/>
          <w:bCs/>
          <w:iCs/>
          <w:sz w:val="24"/>
          <w:szCs w:val="24"/>
        </w:rPr>
        <w:t xml:space="preserve">Manager Waller attended the Watershed Summer Tour.  </w:t>
      </w:r>
    </w:p>
    <w:p w14:paraId="35DB74D0"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p>
    <w:p w14:paraId="3F1D30D2"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r w:rsidRPr="00364457">
        <w:rPr>
          <w:rFonts w:eastAsia="PMingLiU" w:cs="Calibri"/>
          <w:bCs/>
          <w:iCs/>
          <w:sz w:val="24"/>
          <w:szCs w:val="24"/>
        </w:rPr>
        <w:lastRenderedPageBreak/>
        <w:t xml:space="preserve">President Bradley noted that the </w:t>
      </w:r>
      <w:proofErr w:type="gramStart"/>
      <w:r w:rsidRPr="00364457">
        <w:rPr>
          <w:rFonts w:eastAsia="PMingLiU" w:cs="Calibri"/>
          <w:bCs/>
          <w:iCs/>
          <w:sz w:val="24"/>
          <w:szCs w:val="24"/>
        </w:rPr>
        <w:t>District</w:t>
      </w:r>
      <w:proofErr w:type="gramEnd"/>
      <w:r w:rsidRPr="00364457">
        <w:rPr>
          <w:rFonts w:eastAsia="PMingLiU" w:cs="Calibri"/>
          <w:bCs/>
          <w:iCs/>
          <w:sz w:val="24"/>
          <w:szCs w:val="24"/>
        </w:rPr>
        <w:t xml:space="preserve"> had recently received a letter from City of Columbus, renewing their request for wetland credits.  He stated that after staff </w:t>
      </w:r>
      <w:proofErr w:type="gramStart"/>
      <w:r w:rsidRPr="00364457">
        <w:rPr>
          <w:rFonts w:eastAsia="PMingLiU" w:cs="Calibri"/>
          <w:bCs/>
          <w:iCs/>
          <w:sz w:val="24"/>
          <w:szCs w:val="24"/>
        </w:rPr>
        <w:t>evaluates</w:t>
      </w:r>
      <w:proofErr w:type="gramEnd"/>
      <w:r w:rsidRPr="00364457">
        <w:rPr>
          <w:rFonts w:eastAsia="PMingLiU" w:cs="Calibri"/>
          <w:bCs/>
          <w:iCs/>
          <w:sz w:val="24"/>
          <w:szCs w:val="24"/>
        </w:rPr>
        <w:t xml:space="preserve"> the situation, he believes they should bring this back to a workshop for further discussion.  </w:t>
      </w:r>
    </w:p>
    <w:p w14:paraId="5DE6B949"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p>
    <w:p w14:paraId="775F0CEB"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r w:rsidRPr="00364457">
        <w:rPr>
          <w:rFonts w:eastAsia="PMingLiU" w:cs="Calibri"/>
          <w:bCs/>
          <w:iCs/>
          <w:sz w:val="24"/>
          <w:szCs w:val="24"/>
        </w:rPr>
        <w:t>Manager Waller noted that it is important to remember that the same obligation for Columbus also exists for Forest Lake.</w:t>
      </w:r>
    </w:p>
    <w:p w14:paraId="147F86B0"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p>
    <w:p w14:paraId="7B5ED664"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r w:rsidRPr="00364457">
        <w:rPr>
          <w:rFonts w:eastAsia="PMingLiU" w:cs="Calibri"/>
          <w:bCs/>
          <w:iCs/>
          <w:sz w:val="24"/>
          <w:szCs w:val="24"/>
        </w:rPr>
        <w:t xml:space="preserve">President Bradley stated that there are about 26 others with the same obligation. </w:t>
      </w:r>
    </w:p>
    <w:p w14:paraId="0053ACF9"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p>
    <w:p w14:paraId="251F7CA3"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r w:rsidRPr="00364457">
        <w:rPr>
          <w:rFonts w:eastAsia="PMingLiU" w:cs="Calibri"/>
          <w:bCs/>
          <w:iCs/>
          <w:sz w:val="24"/>
          <w:szCs w:val="24"/>
        </w:rPr>
        <w:t xml:space="preserve">Manager Wagamon asked for a copy of the letter. </w:t>
      </w:r>
    </w:p>
    <w:p w14:paraId="43FD4B30"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p>
    <w:p w14:paraId="673A4DB9"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r w:rsidRPr="00364457">
        <w:rPr>
          <w:rFonts w:eastAsia="PMingLiU" w:cs="Calibri"/>
          <w:bCs/>
          <w:iCs/>
          <w:sz w:val="24"/>
          <w:szCs w:val="24"/>
        </w:rPr>
        <w:t xml:space="preserve">Manager Robertson noted that she believes it was sent out via e-mail yesterday. </w:t>
      </w:r>
    </w:p>
    <w:p w14:paraId="42C49184"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p>
    <w:p w14:paraId="0A0F5098" w14:textId="77777777" w:rsidR="00364457" w:rsidRPr="00364457" w:rsidRDefault="00364457" w:rsidP="00364457">
      <w:pPr>
        <w:tabs>
          <w:tab w:val="left" w:pos="720"/>
        </w:tabs>
        <w:spacing w:after="0" w:line="240" w:lineRule="auto"/>
        <w:ind w:left="720"/>
        <w:jc w:val="both"/>
        <w:rPr>
          <w:rFonts w:eastAsia="PMingLiU" w:cs="Calibri"/>
          <w:sz w:val="24"/>
          <w:szCs w:val="24"/>
        </w:rPr>
      </w:pPr>
      <w:r w:rsidRPr="00364457">
        <w:rPr>
          <w:rFonts w:eastAsia="PMingLiU" w:cs="Calibri"/>
          <w:sz w:val="24"/>
          <w:szCs w:val="24"/>
        </w:rPr>
        <w:t xml:space="preserve">District Administrator Tomczik stated that the e-mail came from a legal assistant from Larkin Hoffman.  He stated that staff can bring whatever they can find to the Board for discussion at a future workshop </w:t>
      </w:r>
      <w:proofErr w:type="gramStart"/>
      <w:r w:rsidRPr="00364457">
        <w:rPr>
          <w:rFonts w:eastAsia="PMingLiU" w:cs="Calibri"/>
          <w:sz w:val="24"/>
          <w:szCs w:val="24"/>
        </w:rPr>
        <w:t>meeting, but</w:t>
      </w:r>
      <w:proofErr w:type="gramEnd"/>
      <w:r w:rsidRPr="00364457">
        <w:rPr>
          <w:rFonts w:eastAsia="PMingLiU" w:cs="Calibri"/>
          <w:sz w:val="24"/>
          <w:szCs w:val="24"/>
        </w:rPr>
        <w:t xml:space="preserve"> noted that he did not feel that there is not a lot of detail to be discovered.  He stated that it appears as though things that were allegedly </w:t>
      </w:r>
      <w:proofErr w:type="gramStart"/>
      <w:r w:rsidRPr="00364457">
        <w:rPr>
          <w:rFonts w:eastAsia="PMingLiU" w:cs="Calibri"/>
          <w:sz w:val="24"/>
          <w:szCs w:val="24"/>
        </w:rPr>
        <w:t>said,</w:t>
      </w:r>
      <w:proofErr w:type="gramEnd"/>
      <w:r w:rsidRPr="00364457">
        <w:rPr>
          <w:rFonts w:eastAsia="PMingLiU" w:cs="Calibri"/>
          <w:sz w:val="24"/>
          <w:szCs w:val="24"/>
        </w:rPr>
        <w:t xml:space="preserve"> did not make it onto the paper record, but noted that staff will do their best to reconstruct what existed.  </w:t>
      </w:r>
    </w:p>
    <w:p w14:paraId="08939051" w14:textId="77777777" w:rsidR="00364457" w:rsidRPr="00364457" w:rsidRDefault="00364457" w:rsidP="00364457">
      <w:pPr>
        <w:tabs>
          <w:tab w:val="left" w:pos="720"/>
        </w:tabs>
        <w:spacing w:after="0" w:line="240" w:lineRule="auto"/>
        <w:ind w:left="720"/>
        <w:jc w:val="both"/>
        <w:rPr>
          <w:rFonts w:eastAsia="PMingLiU" w:cs="Calibri"/>
          <w:bCs/>
          <w:iCs/>
          <w:sz w:val="24"/>
          <w:szCs w:val="24"/>
        </w:rPr>
      </w:pPr>
    </w:p>
    <w:p w14:paraId="201436A4" w14:textId="77777777" w:rsidR="00364457" w:rsidRPr="00364457" w:rsidRDefault="00364457" w:rsidP="00364457">
      <w:pPr>
        <w:keepNext/>
        <w:spacing w:after="0" w:line="240" w:lineRule="auto"/>
        <w:jc w:val="both"/>
        <w:outlineLvl w:val="0"/>
        <w:rPr>
          <w:rFonts w:eastAsia="PMingLiU" w:cs="Calibri"/>
          <w:b/>
          <w:sz w:val="24"/>
          <w:szCs w:val="24"/>
        </w:rPr>
      </w:pPr>
      <w:r w:rsidRPr="00364457">
        <w:rPr>
          <w:rFonts w:eastAsia="PMingLiU" w:cs="Calibri"/>
          <w:b/>
          <w:sz w:val="24"/>
          <w:szCs w:val="24"/>
        </w:rPr>
        <w:t>ADJOURNMENT</w:t>
      </w:r>
    </w:p>
    <w:p w14:paraId="4280E26E" w14:textId="77777777" w:rsidR="00364457" w:rsidRPr="00364457" w:rsidRDefault="00364457" w:rsidP="00364457">
      <w:pPr>
        <w:spacing w:after="0" w:line="240" w:lineRule="auto"/>
        <w:jc w:val="both"/>
        <w:rPr>
          <w:rFonts w:eastAsia="PMingLiU" w:cs="Calibri"/>
          <w:b/>
          <w:i/>
          <w:iCs/>
          <w:sz w:val="24"/>
          <w:szCs w:val="24"/>
        </w:rPr>
      </w:pPr>
      <w:r w:rsidRPr="00364457">
        <w:rPr>
          <w:rFonts w:eastAsia="PMingLiU" w:cs="Calibri"/>
          <w:b/>
          <w:i/>
          <w:iCs/>
          <w:sz w:val="24"/>
          <w:szCs w:val="24"/>
        </w:rPr>
        <w:t xml:space="preserve">Motion by Manager Waller, seconded by Manager Robertson, to adjourn the meeting at 9:38 a.m.  </w:t>
      </w:r>
      <w:r w:rsidRPr="00364457">
        <w:rPr>
          <w:rFonts w:asciiTheme="minorHAnsi" w:eastAsia="PMingLiU" w:hAnsiTheme="minorHAnsi" w:cstheme="minorHAnsi"/>
          <w:b/>
          <w:i/>
          <w:sz w:val="24"/>
          <w:szCs w:val="24"/>
        </w:rPr>
        <w:t>Motion carried 4-0.</w:t>
      </w:r>
    </w:p>
    <w:p w14:paraId="477D4F16" w14:textId="7961BCC6" w:rsidR="006B7586" w:rsidRPr="006B7586" w:rsidRDefault="006B7586" w:rsidP="00364457">
      <w:pPr>
        <w:keepNext/>
        <w:spacing w:after="0" w:line="240" w:lineRule="auto"/>
        <w:jc w:val="both"/>
        <w:outlineLvl w:val="0"/>
        <w:rPr>
          <w:rFonts w:eastAsia="PMingLiU" w:cs="Calibri"/>
          <w:b/>
          <w:i/>
          <w:iCs/>
          <w:sz w:val="24"/>
          <w:szCs w:val="24"/>
        </w:rPr>
      </w:pPr>
    </w:p>
    <w:sectPr w:rsidR="006B7586" w:rsidRPr="006B7586" w:rsidSect="00D1060F">
      <w:headerReference w:type="default" r:id="rId8"/>
      <w:foot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7EFE" w14:textId="77777777" w:rsidR="00F75C5F" w:rsidRDefault="00F75C5F" w:rsidP="007B7AB4">
      <w:pPr>
        <w:spacing w:after="0" w:line="240" w:lineRule="auto"/>
      </w:pPr>
      <w:r>
        <w:separator/>
      </w:r>
    </w:p>
  </w:endnote>
  <w:endnote w:type="continuationSeparator" w:id="0">
    <w:p w14:paraId="53B59687" w14:textId="77777777" w:rsidR="00F75C5F" w:rsidRDefault="00F75C5F"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EB0EF6" w:rsidRPr="009B0F1B" w14:paraId="18211EF7" w14:textId="77777777" w:rsidTr="009B0F1B">
      <w:tc>
        <w:tcPr>
          <w:tcW w:w="918" w:type="dxa"/>
        </w:tcPr>
        <w:p w14:paraId="7DB639F4" w14:textId="77777777" w:rsidR="00EB0EF6" w:rsidRPr="008B3461" w:rsidRDefault="00EB0EF6" w:rsidP="008B3461">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sidR="00C91BED" w:rsidRPr="00C91BED">
            <w:rPr>
              <w:b/>
              <w:bCs/>
              <w:noProof/>
              <w:sz w:val="24"/>
              <w:szCs w:val="24"/>
            </w:rPr>
            <w:t>8</w:t>
          </w:r>
          <w:r w:rsidRPr="008B3461">
            <w:rPr>
              <w:b/>
              <w:bCs/>
              <w:noProof/>
              <w:sz w:val="24"/>
              <w:szCs w:val="24"/>
            </w:rPr>
            <w:fldChar w:fldCharType="end"/>
          </w:r>
        </w:p>
      </w:tc>
      <w:tc>
        <w:tcPr>
          <w:tcW w:w="7938" w:type="dxa"/>
        </w:tcPr>
        <w:p w14:paraId="52DA349C" w14:textId="624AA03C" w:rsidR="00EB0EF6" w:rsidRPr="00CF4190" w:rsidRDefault="002E41A8">
          <w:pPr>
            <w:pStyle w:val="Footer"/>
          </w:pPr>
          <w:r>
            <w:t>Approved RCW</w:t>
          </w:r>
          <w:r w:rsidR="00ED5737">
            <w:t xml:space="preserve">D </w:t>
          </w:r>
          <w:r w:rsidR="00B746D8">
            <w:t>0</w:t>
          </w:r>
          <w:r w:rsidR="00A13B19">
            <w:t>6/</w:t>
          </w:r>
          <w:r w:rsidR="00364457">
            <w:t>28</w:t>
          </w:r>
          <w:r w:rsidR="00B746D8">
            <w:t>/2023</w:t>
          </w:r>
          <w:r w:rsidR="00D02003" w:rsidRPr="009B0F1B">
            <w:t xml:space="preserve"> Board Minutes</w:t>
          </w:r>
        </w:p>
      </w:tc>
    </w:tr>
  </w:tbl>
  <w:p w14:paraId="49AD987C" w14:textId="77777777" w:rsidR="00EB0EF6" w:rsidRDefault="00EB0EF6">
    <w:pPr>
      <w:pStyle w:val="Footer"/>
    </w:pPr>
  </w:p>
  <w:p w14:paraId="23BFB413" w14:textId="77777777" w:rsidR="00D34524" w:rsidRDefault="00D345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A978"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4325 Pheasant Ridge Drive NE #611 | Blaine, MN 55449 | T: 763-398-3070 | F: 763-398-3088 | www.ricecreek.org</w:t>
    </w:r>
  </w:p>
  <w:p w14:paraId="669A2873"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p>
  <w:p w14:paraId="430EA509"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r w:rsidRPr="00096B1A">
      <w:rPr>
        <w:rFonts w:asciiTheme="minorHAnsi" w:hAnsiTheme="minorHAnsi" w:cstheme="minorHAnsi"/>
        <w:b/>
        <w:noProof/>
        <w:color w:val="505050"/>
        <w:sz w:val="4"/>
        <w:szCs w:val="4"/>
      </w:rPr>
      <mc:AlternateContent>
        <mc:Choice Requires="wps">
          <w:drawing>
            <wp:anchor distT="0" distB="0" distL="114300" distR="114300" simplePos="0" relativeHeight="251659264" behindDoc="0" locked="0" layoutInCell="1" allowOverlap="1" wp14:anchorId="50658C15" wp14:editId="62BBE7C1">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xmlns:w16du="http://schemas.microsoft.com/office/word/2023/wordml/word16du">
          <w:pict>
            <v:line w14:anchorId="24DA46D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4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E8076A" w:rsidRPr="00096B1A" w14:paraId="491412DA" w14:textId="77777777" w:rsidTr="00D17913">
      <w:trPr>
        <w:trHeight w:val="216"/>
        <w:jc w:val="center"/>
      </w:trPr>
      <w:tc>
        <w:tcPr>
          <w:tcW w:w="1440" w:type="dxa"/>
          <w:vMerge w:val="restart"/>
          <w:vAlign w:val="center"/>
        </w:tcPr>
        <w:p w14:paraId="23DE1B45"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BOARD OF</w:t>
          </w:r>
        </w:p>
        <w:p w14:paraId="1AC8E71B"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MANAGERS</w:t>
          </w:r>
        </w:p>
      </w:tc>
      <w:tc>
        <w:tcPr>
          <w:tcW w:w="1844" w:type="dxa"/>
          <w:vAlign w:val="center"/>
        </w:tcPr>
        <w:p w14:paraId="2856C3C3" w14:textId="6C80325E" w:rsidR="00E8076A" w:rsidRPr="00096B1A" w:rsidRDefault="008F67CB" w:rsidP="00E8076A">
          <w:pPr>
            <w:spacing w:after="0" w:line="240" w:lineRule="auto"/>
            <w:ind w:left="-48" w:right="-34"/>
            <w:jc w:val="center"/>
            <w:rPr>
              <w:rFonts w:asciiTheme="minorHAnsi" w:hAnsiTheme="minorHAnsi" w:cstheme="minorHAnsi"/>
              <w:b/>
              <w:color w:val="505050"/>
              <w:sz w:val="20"/>
              <w:szCs w:val="20"/>
            </w:rPr>
          </w:pPr>
          <w:r>
            <w:rPr>
              <w:rFonts w:asciiTheme="minorHAnsi" w:hAnsiTheme="minorHAnsi" w:cstheme="minorHAnsi"/>
              <w:b/>
              <w:color w:val="505050"/>
              <w:sz w:val="20"/>
              <w:szCs w:val="20"/>
            </w:rPr>
            <w:t>Jess Robertson</w:t>
          </w:r>
        </w:p>
      </w:tc>
      <w:tc>
        <w:tcPr>
          <w:tcW w:w="1940" w:type="dxa"/>
          <w:vAlign w:val="center"/>
        </w:tcPr>
        <w:p w14:paraId="23A0D839"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 xml:space="preserve">Steven P. Wagamon </w:t>
          </w:r>
        </w:p>
      </w:tc>
      <w:tc>
        <w:tcPr>
          <w:tcW w:w="1865" w:type="dxa"/>
          <w:vAlign w:val="center"/>
        </w:tcPr>
        <w:p w14:paraId="6C93C803"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Michael J. Bradley</w:t>
          </w:r>
        </w:p>
      </w:tc>
      <w:tc>
        <w:tcPr>
          <w:tcW w:w="2103" w:type="dxa"/>
          <w:vAlign w:val="center"/>
        </w:tcPr>
        <w:p w14:paraId="7C6D1BF7"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Marcie Weinandt</w:t>
          </w:r>
        </w:p>
      </w:tc>
      <w:tc>
        <w:tcPr>
          <w:tcW w:w="1728" w:type="dxa"/>
          <w:vAlign w:val="center"/>
        </w:tcPr>
        <w:p w14:paraId="00D6BCC2"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John J. Waller</w:t>
          </w:r>
        </w:p>
      </w:tc>
    </w:tr>
    <w:tr w:rsidR="00E8076A" w:rsidRPr="00096B1A" w14:paraId="61FA0A2F" w14:textId="77777777" w:rsidTr="00D17913">
      <w:trPr>
        <w:trHeight w:val="216"/>
        <w:jc w:val="center"/>
      </w:trPr>
      <w:tc>
        <w:tcPr>
          <w:tcW w:w="1440" w:type="dxa"/>
          <w:vMerge/>
          <w:vAlign w:val="center"/>
        </w:tcPr>
        <w:p w14:paraId="22240DC4"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p>
      </w:tc>
      <w:tc>
        <w:tcPr>
          <w:tcW w:w="1844" w:type="dxa"/>
          <w:vAlign w:val="center"/>
        </w:tcPr>
        <w:p w14:paraId="5C30CB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940" w:type="dxa"/>
          <w:vAlign w:val="center"/>
        </w:tcPr>
        <w:p w14:paraId="56FFC40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865" w:type="dxa"/>
          <w:vAlign w:val="center"/>
        </w:tcPr>
        <w:p w14:paraId="2D0F84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2103" w:type="dxa"/>
          <w:vAlign w:val="center"/>
        </w:tcPr>
        <w:p w14:paraId="475ED5CC"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1728" w:type="dxa"/>
          <w:vAlign w:val="center"/>
        </w:tcPr>
        <w:p w14:paraId="1C3CC26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Washington County</w:t>
          </w:r>
        </w:p>
      </w:tc>
    </w:tr>
  </w:tbl>
  <w:p w14:paraId="4FC37E06" w14:textId="77777777" w:rsidR="00B96A2B" w:rsidRPr="00096B1A" w:rsidRDefault="00B96A2B" w:rsidP="00E8076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C0F6" w14:textId="77777777" w:rsidR="00F75C5F" w:rsidRDefault="00F75C5F" w:rsidP="007B7AB4">
      <w:pPr>
        <w:spacing w:after="0" w:line="240" w:lineRule="auto"/>
      </w:pPr>
      <w:r>
        <w:separator/>
      </w:r>
    </w:p>
  </w:footnote>
  <w:footnote w:type="continuationSeparator" w:id="0">
    <w:p w14:paraId="29B7BA9F" w14:textId="77777777" w:rsidR="00F75C5F" w:rsidRDefault="00F75C5F"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F5BA" w14:textId="77777777" w:rsidR="00DD14D3" w:rsidRDefault="00DD14D3" w:rsidP="00EB2CDD">
    <w:pPr>
      <w:pStyle w:val="Header"/>
      <w:tabs>
        <w:tab w:val="clear" w:pos="9360"/>
      </w:tabs>
      <w:ind w:left="-720" w:right="-720"/>
    </w:pPr>
  </w:p>
  <w:p w14:paraId="2731B94A" w14:textId="77777777" w:rsidR="00D34524" w:rsidRDefault="00D345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F8DD" w14:textId="74B52067" w:rsidR="00B96A2B" w:rsidRDefault="000B2502" w:rsidP="00B96A2B">
    <w:pPr>
      <w:pStyle w:val="Header"/>
      <w:ind w:left="-720"/>
    </w:pPr>
    <w:r>
      <w:rPr>
        <w:noProof/>
      </w:rPr>
      <w:drawing>
        <wp:inline distT="0" distB="0" distL="0" distR="0" wp14:anchorId="63A90F52" wp14:editId="7FE6EA48">
          <wp:extent cx="3070666" cy="838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666"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3AD7"/>
    <w:multiLevelType w:val="hybridMultilevel"/>
    <w:tmpl w:val="ED1022B6"/>
    <w:lvl w:ilvl="0" w:tplc="04768D7E">
      <w:start w:val="1"/>
      <w:numFmt w:val="decimal"/>
      <w:lvlText w:val="%1."/>
      <w:lvlJc w:val="left"/>
      <w:pPr>
        <w:ind w:left="-450" w:hanging="360"/>
      </w:pPr>
      <w:rPr>
        <w:rFonts w:hint="default"/>
        <w:b/>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43F3501"/>
    <w:multiLevelType w:val="hybridMultilevel"/>
    <w:tmpl w:val="D3FE4C2A"/>
    <w:lvl w:ilvl="0" w:tplc="143CC286">
      <w:start w:val="1"/>
      <w:numFmt w:val="upperLetter"/>
      <w:lvlText w:val="%1."/>
      <w:lvlJc w:val="left"/>
      <w:pPr>
        <w:ind w:left="720" w:hanging="360"/>
      </w:pPr>
      <w:rPr>
        <w:rFonts w:hint="default"/>
      </w:rPr>
    </w:lvl>
    <w:lvl w:ilvl="1" w:tplc="085AD522" w:tentative="1">
      <w:start w:val="1"/>
      <w:numFmt w:val="lowerLetter"/>
      <w:lvlText w:val="%2."/>
      <w:lvlJc w:val="left"/>
      <w:pPr>
        <w:ind w:left="1440" w:hanging="360"/>
      </w:pPr>
    </w:lvl>
    <w:lvl w:ilvl="2" w:tplc="2F566DDC" w:tentative="1">
      <w:start w:val="1"/>
      <w:numFmt w:val="lowerRoman"/>
      <w:lvlText w:val="%3."/>
      <w:lvlJc w:val="right"/>
      <w:pPr>
        <w:ind w:left="2160" w:hanging="180"/>
      </w:pPr>
    </w:lvl>
    <w:lvl w:ilvl="3" w:tplc="F2E01590" w:tentative="1">
      <w:start w:val="1"/>
      <w:numFmt w:val="decimal"/>
      <w:lvlText w:val="%4."/>
      <w:lvlJc w:val="left"/>
      <w:pPr>
        <w:ind w:left="2880" w:hanging="360"/>
      </w:pPr>
    </w:lvl>
    <w:lvl w:ilvl="4" w:tplc="863C27A4" w:tentative="1">
      <w:start w:val="1"/>
      <w:numFmt w:val="lowerLetter"/>
      <w:lvlText w:val="%5."/>
      <w:lvlJc w:val="left"/>
      <w:pPr>
        <w:ind w:left="3600" w:hanging="360"/>
      </w:pPr>
    </w:lvl>
    <w:lvl w:ilvl="5" w:tplc="042EAFB8" w:tentative="1">
      <w:start w:val="1"/>
      <w:numFmt w:val="lowerRoman"/>
      <w:lvlText w:val="%6."/>
      <w:lvlJc w:val="right"/>
      <w:pPr>
        <w:ind w:left="4320" w:hanging="180"/>
      </w:pPr>
    </w:lvl>
    <w:lvl w:ilvl="6" w:tplc="9550B846" w:tentative="1">
      <w:start w:val="1"/>
      <w:numFmt w:val="decimal"/>
      <w:lvlText w:val="%7."/>
      <w:lvlJc w:val="left"/>
      <w:pPr>
        <w:ind w:left="5040" w:hanging="360"/>
      </w:pPr>
    </w:lvl>
    <w:lvl w:ilvl="7" w:tplc="FC12E220" w:tentative="1">
      <w:start w:val="1"/>
      <w:numFmt w:val="lowerLetter"/>
      <w:lvlText w:val="%8."/>
      <w:lvlJc w:val="left"/>
      <w:pPr>
        <w:ind w:left="5760" w:hanging="360"/>
      </w:pPr>
    </w:lvl>
    <w:lvl w:ilvl="8" w:tplc="6D3AB470" w:tentative="1">
      <w:start w:val="1"/>
      <w:numFmt w:val="lowerRoman"/>
      <w:lvlText w:val="%9."/>
      <w:lvlJc w:val="right"/>
      <w:pPr>
        <w:ind w:left="6480" w:hanging="180"/>
      </w:pPr>
    </w:lvl>
  </w:abstractNum>
  <w:abstractNum w:abstractNumId="2" w15:restartNumberingAfterBreak="0">
    <w:nsid w:val="2A7623B8"/>
    <w:multiLevelType w:val="hybridMultilevel"/>
    <w:tmpl w:val="6442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25C33"/>
    <w:multiLevelType w:val="hybridMultilevel"/>
    <w:tmpl w:val="8BCEF5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49404D"/>
    <w:multiLevelType w:val="hybridMultilevel"/>
    <w:tmpl w:val="8886F132"/>
    <w:lvl w:ilvl="0" w:tplc="54746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096294"/>
    <w:multiLevelType w:val="hybridMultilevel"/>
    <w:tmpl w:val="732CE402"/>
    <w:lvl w:ilvl="0" w:tplc="946EAD06">
      <w:start w:val="1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19D34E5"/>
    <w:multiLevelType w:val="multilevel"/>
    <w:tmpl w:val="ADD0A82E"/>
    <w:lvl w:ilvl="0">
      <w:start w:val="1"/>
      <w:numFmt w:val="decimal"/>
      <w:lvlText w:val="%1.0"/>
      <w:lvlJc w:val="left"/>
      <w:pPr>
        <w:ind w:left="375" w:hanging="375"/>
      </w:pPr>
    </w:lvl>
    <w:lvl w:ilvl="1">
      <w:start w:val="1"/>
      <w:numFmt w:val="lowerLetter"/>
      <w:lvlText w:val="%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58B73084"/>
    <w:multiLevelType w:val="hybridMultilevel"/>
    <w:tmpl w:val="BE0A2DF0"/>
    <w:lvl w:ilvl="0" w:tplc="678276DA">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BB4C6F"/>
    <w:multiLevelType w:val="hybridMultilevel"/>
    <w:tmpl w:val="08E6CBB8"/>
    <w:lvl w:ilvl="0" w:tplc="FFFFFFFF">
      <w:start w:val="1"/>
      <w:numFmt w:val="upperLetter"/>
      <w:lvlText w:val="%1."/>
      <w:lvlJc w:val="left"/>
      <w:pPr>
        <w:tabs>
          <w:tab w:val="num" w:pos="720"/>
        </w:tabs>
        <w:ind w:left="720" w:hanging="72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EB2AE9"/>
    <w:multiLevelType w:val="hybridMultilevel"/>
    <w:tmpl w:val="AEBCE28A"/>
    <w:lvl w:ilvl="0" w:tplc="E724D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69389A"/>
    <w:multiLevelType w:val="hybridMultilevel"/>
    <w:tmpl w:val="641E631A"/>
    <w:lvl w:ilvl="0" w:tplc="FFFFFFFF">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FF36E16"/>
    <w:multiLevelType w:val="hybridMultilevel"/>
    <w:tmpl w:val="8CD89AEC"/>
    <w:lvl w:ilvl="0" w:tplc="A84627AE">
      <w:start w:val="1"/>
      <w:numFmt w:val="upperLetter"/>
      <w:lvlText w:val="%1."/>
      <w:lvlJc w:val="left"/>
      <w:pPr>
        <w:ind w:left="1080" w:hanging="360"/>
      </w:pPr>
      <w:rPr>
        <w:rFonts w:cs="Lucida Sans Unicod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3497597">
    <w:abstractNumId w:val="2"/>
  </w:num>
  <w:num w:numId="2" w16cid:durableId="652762043">
    <w:abstractNumId w:val="0"/>
  </w:num>
  <w:num w:numId="3" w16cid:durableId="1589075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997343">
    <w:abstractNumId w:val="5"/>
  </w:num>
  <w:num w:numId="5" w16cid:durableId="139616342">
    <w:abstractNumId w:val="4"/>
  </w:num>
  <w:num w:numId="6" w16cid:durableId="487017552">
    <w:abstractNumId w:val="11"/>
  </w:num>
  <w:num w:numId="7" w16cid:durableId="839932570">
    <w:abstractNumId w:val="10"/>
  </w:num>
  <w:num w:numId="8" w16cid:durableId="363867735">
    <w:abstractNumId w:val="8"/>
  </w:num>
  <w:num w:numId="9" w16cid:durableId="1898275696">
    <w:abstractNumId w:val="7"/>
  </w:num>
  <w:num w:numId="10" w16cid:durableId="925773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421402">
    <w:abstractNumId w:val="1"/>
  </w:num>
  <w:num w:numId="12" w16cid:durableId="444348072">
    <w:abstractNumId w:val="9"/>
  </w:num>
  <w:num w:numId="13" w16cid:durableId="782656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46"/>
    <w:rsid w:val="00002B9D"/>
    <w:rsid w:val="0001356E"/>
    <w:rsid w:val="00017F78"/>
    <w:rsid w:val="000308F5"/>
    <w:rsid w:val="00032EFE"/>
    <w:rsid w:val="00033A4A"/>
    <w:rsid w:val="00036789"/>
    <w:rsid w:val="000409B2"/>
    <w:rsid w:val="00043B9D"/>
    <w:rsid w:val="0004486C"/>
    <w:rsid w:val="00044C3D"/>
    <w:rsid w:val="0006047D"/>
    <w:rsid w:val="00074A66"/>
    <w:rsid w:val="00074B00"/>
    <w:rsid w:val="000800C1"/>
    <w:rsid w:val="00087643"/>
    <w:rsid w:val="00095613"/>
    <w:rsid w:val="00096B1A"/>
    <w:rsid w:val="00097F1C"/>
    <w:rsid w:val="000A5232"/>
    <w:rsid w:val="000A740E"/>
    <w:rsid w:val="000B2502"/>
    <w:rsid w:val="000B5C4B"/>
    <w:rsid w:val="000B6C97"/>
    <w:rsid w:val="000D06F7"/>
    <w:rsid w:val="000D5B92"/>
    <w:rsid w:val="000E49AD"/>
    <w:rsid w:val="000F1921"/>
    <w:rsid w:val="00124383"/>
    <w:rsid w:val="001358A1"/>
    <w:rsid w:val="00140C02"/>
    <w:rsid w:val="00155BB1"/>
    <w:rsid w:val="00161361"/>
    <w:rsid w:val="00172E08"/>
    <w:rsid w:val="001730F3"/>
    <w:rsid w:val="00173D9D"/>
    <w:rsid w:val="00174CFA"/>
    <w:rsid w:val="00175A6B"/>
    <w:rsid w:val="00177F09"/>
    <w:rsid w:val="001801BC"/>
    <w:rsid w:val="00180FB9"/>
    <w:rsid w:val="00190383"/>
    <w:rsid w:val="00191292"/>
    <w:rsid w:val="0019226C"/>
    <w:rsid w:val="00196DB6"/>
    <w:rsid w:val="001A0ED4"/>
    <w:rsid w:val="001A1324"/>
    <w:rsid w:val="001B4B63"/>
    <w:rsid w:val="001B5974"/>
    <w:rsid w:val="001B7BCF"/>
    <w:rsid w:val="001C5240"/>
    <w:rsid w:val="001C5847"/>
    <w:rsid w:val="001D7D10"/>
    <w:rsid w:val="001E04EC"/>
    <w:rsid w:val="0020163C"/>
    <w:rsid w:val="00203E35"/>
    <w:rsid w:val="002070C9"/>
    <w:rsid w:val="00207755"/>
    <w:rsid w:val="002157C2"/>
    <w:rsid w:val="002357DD"/>
    <w:rsid w:val="00241533"/>
    <w:rsid w:val="00243D9E"/>
    <w:rsid w:val="002469EA"/>
    <w:rsid w:val="00252629"/>
    <w:rsid w:val="00263A32"/>
    <w:rsid w:val="002665FE"/>
    <w:rsid w:val="00272E5D"/>
    <w:rsid w:val="00287E13"/>
    <w:rsid w:val="002965E3"/>
    <w:rsid w:val="002A10ED"/>
    <w:rsid w:val="002A2CB3"/>
    <w:rsid w:val="002A6D21"/>
    <w:rsid w:val="002A6FB1"/>
    <w:rsid w:val="002B7B51"/>
    <w:rsid w:val="002C04F4"/>
    <w:rsid w:val="002C34E8"/>
    <w:rsid w:val="002C4E32"/>
    <w:rsid w:val="002C535B"/>
    <w:rsid w:val="002D193B"/>
    <w:rsid w:val="002E1787"/>
    <w:rsid w:val="002E41A8"/>
    <w:rsid w:val="002E699B"/>
    <w:rsid w:val="002F0EEE"/>
    <w:rsid w:val="002F0FA8"/>
    <w:rsid w:val="00315A55"/>
    <w:rsid w:val="003251E3"/>
    <w:rsid w:val="00325580"/>
    <w:rsid w:val="0033268E"/>
    <w:rsid w:val="00342EFB"/>
    <w:rsid w:val="00342EFE"/>
    <w:rsid w:val="00351282"/>
    <w:rsid w:val="00352A63"/>
    <w:rsid w:val="00357BD8"/>
    <w:rsid w:val="00360D9F"/>
    <w:rsid w:val="00364457"/>
    <w:rsid w:val="00370676"/>
    <w:rsid w:val="0037525E"/>
    <w:rsid w:val="003845FE"/>
    <w:rsid w:val="00395142"/>
    <w:rsid w:val="003A16FD"/>
    <w:rsid w:val="003A4985"/>
    <w:rsid w:val="003B1FD8"/>
    <w:rsid w:val="003B4680"/>
    <w:rsid w:val="003B49DB"/>
    <w:rsid w:val="003B780A"/>
    <w:rsid w:val="003D778F"/>
    <w:rsid w:val="003E276B"/>
    <w:rsid w:val="003E4806"/>
    <w:rsid w:val="003F0382"/>
    <w:rsid w:val="003F0586"/>
    <w:rsid w:val="003F05C1"/>
    <w:rsid w:val="003F0A6E"/>
    <w:rsid w:val="003F0C37"/>
    <w:rsid w:val="00405E6A"/>
    <w:rsid w:val="00406515"/>
    <w:rsid w:val="0041033F"/>
    <w:rsid w:val="004111B4"/>
    <w:rsid w:val="0043236B"/>
    <w:rsid w:val="004377EC"/>
    <w:rsid w:val="004413B0"/>
    <w:rsid w:val="00443265"/>
    <w:rsid w:val="00445A47"/>
    <w:rsid w:val="00464E45"/>
    <w:rsid w:val="00467682"/>
    <w:rsid w:val="00467C73"/>
    <w:rsid w:val="004703B5"/>
    <w:rsid w:val="00482944"/>
    <w:rsid w:val="00490119"/>
    <w:rsid w:val="004A23C4"/>
    <w:rsid w:val="004B6D53"/>
    <w:rsid w:val="004D536A"/>
    <w:rsid w:val="00507884"/>
    <w:rsid w:val="00511788"/>
    <w:rsid w:val="00515DCB"/>
    <w:rsid w:val="005208D4"/>
    <w:rsid w:val="00521FE4"/>
    <w:rsid w:val="00525D1F"/>
    <w:rsid w:val="005455E9"/>
    <w:rsid w:val="0054609E"/>
    <w:rsid w:val="00546753"/>
    <w:rsid w:val="00553042"/>
    <w:rsid w:val="00562D58"/>
    <w:rsid w:val="00565A5D"/>
    <w:rsid w:val="005669D7"/>
    <w:rsid w:val="00573690"/>
    <w:rsid w:val="00575D8C"/>
    <w:rsid w:val="00583182"/>
    <w:rsid w:val="00583A58"/>
    <w:rsid w:val="00586824"/>
    <w:rsid w:val="005878EB"/>
    <w:rsid w:val="005909BC"/>
    <w:rsid w:val="00595DE6"/>
    <w:rsid w:val="005B47C8"/>
    <w:rsid w:val="005B675A"/>
    <w:rsid w:val="005C3856"/>
    <w:rsid w:val="005D1B7A"/>
    <w:rsid w:val="005D3A5E"/>
    <w:rsid w:val="00606452"/>
    <w:rsid w:val="00606A7B"/>
    <w:rsid w:val="00613194"/>
    <w:rsid w:val="00613E51"/>
    <w:rsid w:val="00614664"/>
    <w:rsid w:val="006154F0"/>
    <w:rsid w:val="00615B39"/>
    <w:rsid w:val="00622BF9"/>
    <w:rsid w:val="00626743"/>
    <w:rsid w:val="00640E20"/>
    <w:rsid w:val="006460AD"/>
    <w:rsid w:val="006649AC"/>
    <w:rsid w:val="00666611"/>
    <w:rsid w:val="006704F6"/>
    <w:rsid w:val="00671A64"/>
    <w:rsid w:val="00674346"/>
    <w:rsid w:val="00676EA7"/>
    <w:rsid w:val="00687759"/>
    <w:rsid w:val="00691610"/>
    <w:rsid w:val="0069200F"/>
    <w:rsid w:val="006A4DA0"/>
    <w:rsid w:val="006A7EE8"/>
    <w:rsid w:val="006B4EF9"/>
    <w:rsid w:val="006B7586"/>
    <w:rsid w:val="006D3215"/>
    <w:rsid w:val="006D74F3"/>
    <w:rsid w:val="006E314F"/>
    <w:rsid w:val="006E44A5"/>
    <w:rsid w:val="006F587D"/>
    <w:rsid w:val="007031F8"/>
    <w:rsid w:val="0070724A"/>
    <w:rsid w:val="00721818"/>
    <w:rsid w:val="00723F30"/>
    <w:rsid w:val="00730805"/>
    <w:rsid w:val="007321DC"/>
    <w:rsid w:val="00732C10"/>
    <w:rsid w:val="00741D45"/>
    <w:rsid w:val="007430F7"/>
    <w:rsid w:val="00746E9A"/>
    <w:rsid w:val="00757146"/>
    <w:rsid w:val="0076517F"/>
    <w:rsid w:val="00765622"/>
    <w:rsid w:val="00770A68"/>
    <w:rsid w:val="00777802"/>
    <w:rsid w:val="007803A8"/>
    <w:rsid w:val="00781B51"/>
    <w:rsid w:val="00781D79"/>
    <w:rsid w:val="007849A4"/>
    <w:rsid w:val="007946E6"/>
    <w:rsid w:val="007A28ED"/>
    <w:rsid w:val="007A34B5"/>
    <w:rsid w:val="007B546E"/>
    <w:rsid w:val="007B7AB4"/>
    <w:rsid w:val="007C202D"/>
    <w:rsid w:val="007C5971"/>
    <w:rsid w:val="007D3DC0"/>
    <w:rsid w:val="007E002F"/>
    <w:rsid w:val="007E1AD8"/>
    <w:rsid w:val="007E3FE9"/>
    <w:rsid w:val="007E525D"/>
    <w:rsid w:val="007E7329"/>
    <w:rsid w:val="007F0794"/>
    <w:rsid w:val="007F78CA"/>
    <w:rsid w:val="0081045D"/>
    <w:rsid w:val="00811938"/>
    <w:rsid w:val="00812323"/>
    <w:rsid w:val="00812F39"/>
    <w:rsid w:val="00814DA2"/>
    <w:rsid w:val="00821127"/>
    <w:rsid w:val="00826345"/>
    <w:rsid w:val="00831DEA"/>
    <w:rsid w:val="00844669"/>
    <w:rsid w:val="00853A7B"/>
    <w:rsid w:val="00861B25"/>
    <w:rsid w:val="00866B60"/>
    <w:rsid w:val="00870FDD"/>
    <w:rsid w:val="00884887"/>
    <w:rsid w:val="00887EB1"/>
    <w:rsid w:val="00893490"/>
    <w:rsid w:val="0089584A"/>
    <w:rsid w:val="00895D9D"/>
    <w:rsid w:val="008960EE"/>
    <w:rsid w:val="00896481"/>
    <w:rsid w:val="008A43F2"/>
    <w:rsid w:val="008B25EE"/>
    <w:rsid w:val="008B3461"/>
    <w:rsid w:val="008B411D"/>
    <w:rsid w:val="008B43C1"/>
    <w:rsid w:val="008B4E70"/>
    <w:rsid w:val="008C2346"/>
    <w:rsid w:val="008C59FC"/>
    <w:rsid w:val="008D5F99"/>
    <w:rsid w:val="008E0864"/>
    <w:rsid w:val="008F0E4A"/>
    <w:rsid w:val="008F67CB"/>
    <w:rsid w:val="00900A84"/>
    <w:rsid w:val="00913FED"/>
    <w:rsid w:val="00914150"/>
    <w:rsid w:val="0092572E"/>
    <w:rsid w:val="009271D6"/>
    <w:rsid w:val="009278CC"/>
    <w:rsid w:val="0094584E"/>
    <w:rsid w:val="009512A6"/>
    <w:rsid w:val="0095268A"/>
    <w:rsid w:val="00954D2F"/>
    <w:rsid w:val="00971B1C"/>
    <w:rsid w:val="0097590D"/>
    <w:rsid w:val="00980F87"/>
    <w:rsid w:val="00986991"/>
    <w:rsid w:val="00986ACC"/>
    <w:rsid w:val="0099102F"/>
    <w:rsid w:val="009913B4"/>
    <w:rsid w:val="00993C05"/>
    <w:rsid w:val="009A2B6E"/>
    <w:rsid w:val="009A36EB"/>
    <w:rsid w:val="009B0F1B"/>
    <w:rsid w:val="009C0037"/>
    <w:rsid w:val="009C0752"/>
    <w:rsid w:val="009C2103"/>
    <w:rsid w:val="009D1675"/>
    <w:rsid w:val="009D7905"/>
    <w:rsid w:val="009E4BE3"/>
    <w:rsid w:val="009E7845"/>
    <w:rsid w:val="009E7D4F"/>
    <w:rsid w:val="00A06D43"/>
    <w:rsid w:val="00A10E10"/>
    <w:rsid w:val="00A13B19"/>
    <w:rsid w:val="00A211F6"/>
    <w:rsid w:val="00A27114"/>
    <w:rsid w:val="00A374CB"/>
    <w:rsid w:val="00A41081"/>
    <w:rsid w:val="00A478EE"/>
    <w:rsid w:val="00A527B5"/>
    <w:rsid w:val="00A553A0"/>
    <w:rsid w:val="00A561F2"/>
    <w:rsid w:val="00A56C57"/>
    <w:rsid w:val="00A72EBA"/>
    <w:rsid w:val="00A74394"/>
    <w:rsid w:val="00A75418"/>
    <w:rsid w:val="00A95D25"/>
    <w:rsid w:val="00A9616E"/>
    <w:rsid w:val="00AB3D3B"/>
    <w:rsid w:val="00AB7E22"/>
    <w:rsid w:val="00AC4C9A"/>
    <w:rsid w:val="00AD566C"/>
    <w:rsid w:val="00AF3D49"/>
    <w:rsid w:val="00AF629D"/>
    <w:rsid w:val="00B050F4"/>
    <w:rsid w:val="00B05D89"/>
    <w:rsid w:val="00B07D29"/>
    <w:rsid w:val="00B1325F"/>
    <w:rsid w:val="00B45221"/>
    <w:rsid w:val="00B472A5"/>
    <w:rsid w:val="00B5414D"/>
    <w:rsid w:val="00B6107E"/>
    <w:rsid w:val="00B62086"/>
    <w:rsid w:val="00B67A52"/>
    <w:rsid w:val="00B73337"/>
    <w:rsid w:val="00B746D8"/>
    <w:rsid w:val="00B85621"/>
    <w:rsid w:val="00B874E0"/>
    <w:rsid w:val="00B93AEE"/>
    <w:rsid w:val="00B96A2B"/>
    <w:rsid w:val="00BB2E93"/>
    <w:rsid w:val="00BB44F8"/>
    <w:rsid w:val="00BC67B6"/>
    <w:rsid w:val="00BC69DF"/>
    <w:rsid w:val="00BC74C7"/>
    <w:rsid w:val="00BE2201"/>
    <w:rsid w:val="00BE59EE"/>
    <w:rsid w:val="00BF60F2"/>
    <w:rsid w:val="00C149EA"/>
    <w:rsid w:val="00C15BAF"/>
    <w:rsid w:val="00C23470"/>
    <w:rsid w:val="00C23EE3"/>
    <w:rsid w:val="00C33802"/>
    <w:rsid w:val="00C42C4C"/>
    <w:rsid w:val="00C46F25"/>
    <w:rsid w:val="00C47268"/>
    <w:rsid w:val="00C50900"/>
    <w:rsid w:val="00C51AAC"/>
    <w:rsid w:val="00C51D93"/>
    <w:rsid w:val="00C60216"/>
    <w:rsid w:val="00C67433"/>
    <w:rsid w:val="00C71DA8"/>
    <w:rsid w:val="00C72108"/>
    <w:rsid w:val="00C72799"/>
    <w:rsid w:val="00C81163"/>
    <w:rsid w:val="00C91BED"/>
    <w:rsid w:val="00CA288D"/>
    <w:rsid w:val="00CB0CAD"/>
    <w:rsid w:val="00CB11C1"/>
    <w:rsid w:val="00CB570F"/>
    <w:rsid w:val="00CC19F6"/>
    <w:rsid w:val="00CC6C16"/>
    <w:rsid w:val="00CD2686"/>
    <w:rsid w:val="00CE49BB"/>
    <w:rsid w:val="00CE626E"/>
    <w:rsid w:val="00CF3F03"/>
    <w:rsid w:val="00CF4190"/>
    <w:rsid w:val="00CF5357"/>
    <w:rsid w:val="00D02003"/>
    <w:rsid w:val="00D07EC7"/>
    <w:rsid w:val="00D1060F"/>
    <w:rsid w:val="00D15FB8"/>
    <w:rsid w:val="00D2143A"/>
    <w:rsid w:val="00D26DD7"/>
    <w:rsid w:val="00D34524"/>
    <w:rsid w:val="00D36754"/>
    <w:rsid w:val="00D4404F"/>
    <w:rsid w:val="00D50F89"/>
    <w:rsid w:val="00D52343"/>
    <w:rsid w:val="00D56934"/>
    <w:rsid w:val="00D6034E"/>
    <w:rsid w:val="00D64B9D"/>
    <w:rsid w:val="00D75509"/>
    <w:rsid w:val="00D9007B"/>
    <w:rsid w:val="00DB33E6"/>
    <w:rsid w:val="00DB4D9A"/>
    <w:rsid w:val="00DD14D3"/>
    <w:rsid w:val="00DD3898"/>
    <w:rsid w:val="00DE7C84"/>
    <w:rsid w:val="00DF6F9F"/>
    <w:rsid w:val="00E13476"/>
    <w:rsid w:val="00E24B88"/>
    <w:rsid w:val="00E350B2"/>
    <w:rsid w:val="00E35331"/>
    <w:rsid w:val="00E47E60"/>
    <w:rsid w:val="00E8076A"/>
    <w:rsid w:val="00E84715"/>
    <w:rsid w:val="00E94354"/>
    <w:rsid w:val="00E96C7E"/>
    <w:rsid w:val="00EB06B9"/>
    <w:rsid w:val="00EB0EF6"/>
    <w:rsid w:val="00EB2CDD"/>
    <w:rsid w:val="00EC4000"/>
    <w:rsid w:val="00EC6E23"/>
    <w:rsid w:val="00EC7192"/>
    <w:rsid w:val="00ED5737"/>
    <w:rsid w:val="00ED7079"/>
    <w:rsid w:val="00ED7AD9"/>
    <w:rsid w:val="00ED7C2F"/>
    <w:rsid w:val="00EF35F4"/>
    <w:rsid w:val="00EF46E7"/>
    <w:rsid w:val="00F07E2E"/>
    <w:rsid w:val="00F10F33"/>
    <w:rsid w:val="00F22B31"/>
    <w:rsid w:val="00F319B0"/>
    <w:rsid w:val="00F47D5B"/>
    <w:rsid w:val="00F61279"/>
    <w:rsid w:val="00F705D8"/>
    <w:rsid w:val="00F70AA6"/>
    <w:rsid w:val="00F75C5F"/>
    <w:rsid w:val="00F81C58"/>
    <w:rsid w:val="00F8442C"/>
    <w:rsid w:val="00F91278"/>
    <w:rsid w:val="00F93B72"/>
    <w:rsid w:val="00F95F98"/>
    <w:rsid w:val="00FA47EC"/>
    <w:rsid w:val="00FA72DA"/>
    <w:rsid w:val="00FB2451"/>
    <w:rsid w:val="00FB697D"/>
    <w:rsid w:val="00FC4755"/>
    <w:rsid w:val="00FD0BE7"/>
    <w:rsid w:val="00FE0C23"/>
    <w:rsid w:val="00FE215D"/>
    <w:rsid w:val="00FE3E2D"/>
    <w:rsid w:val="00FE7157"/>
    <w:rsid w:val="00FF1DC6"/>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54EB640"/>
  <w15:docId w15:val="{25AA1C8B-6D62-411B-A301-E81F3412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F60F2"/>
    <w:pPr>
      <w:keepNext/>
      <w:spacing w:after="0" w:line="240" w:lineRule="auto"/>
      <w:jc w:val="both"/>
      <w:outlineLvl w:val="0"/>
    </w:pPr>
    <w:rPr>
      <w:rFonts w:ascii="Arial" w:eastAsia="Times New Roman" w:hAnsi="Arial"/>
      <w:b/>
      <w:sz w:val="20"/>
      <w:szCs w:val="20"/>
    </w:rPr>
  </w:style>
  <w:style w:type="paragraph" w:styleId="Heading2">
    <w:name w:val="heading 2"/>
    <w:basedOn w:val="Normal"/>
    <w:next w:val="Normal"/>
    <w:link w:val="Heading2Char"/>
    <w:qFormat/>
    <w:rsid w:val="002E41A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BF60F2"/>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2E41A8"/>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2E41A8"/>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BF60F2"/>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2E41A8"/>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2E41A8"/>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BF60F2"/>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character" w:customStyle="1" w:styleId="Heading1Char">
    <w:name w:val="Heading 1 Char"/>
    <w:link w:val="Heading1"/>
    <w:rsid w:val="00BF60F2"/>
    <w:rPr>
      <w:rFonts w:ascii="Arial" w:eastAsia="Times New Roman" w:hAnsi="Arial" w:cs="Times New Roman"/>
      <w:b/>
      <w:sz w:val="20"/>
      <w:szCs w:val="20"/>
    </w:rPr>
  </w:style>
  <w:style w:type="character" w:customStyle="1" w:styleId="Heading3Char">
    <w:name w:val="Heading 3 Char"/>
    <w:link w:val="Heading3"/>
    <w:rsid w:val="00BF60F2"/>
    <w:rPr>
      <w:rFonts w:ascii="Arial" w:eastAsia="Times New Roman" w:hAnsi="Arial" w:cs="Times New Roman"/>
      <w:b/>
      <w:sz w:val="28"/>
      <w:szCs w:val="20"/>
      <w:u w:val="single"/>
    </w:rPr>
  </w:style>
  <w:style w:type="character" w:customStyle="1" w:styleId="Heading6Char">
    <w:name w:val="Heading 6 Char"/>
    <w:link w:val="Heading6"/>
    <w:rsid w:val="00BF60F2"/>
    <w:rPr>
      <w:rFonts w:ascii="Arial" w:eastAsia="Times New Roman" w:hAnsi="Arial" w:cs="Times New Roman"/>
      <w:b/>
      <w:szCs w:val="20"/>
      <w:u w:val="single"/>
    </w:rPr>
  </w:style>
  <w:style w:type="character" w:customStyle="1" w:styleId="Heading9Char">
    <w:name w:val="Heading 9 Char"/>
    <w:link w:val="Heading9"/>
    <w:rsid w:val="00BF60F2"/>
    <w:rPr>
      <w:rFonts w:ascii="Cronos Pro" w:eastAsia="Times New Roman" w:hAnsi="Cronos Pro" w:cs="Times New Roman"/>
      <w:b/>
      <w:sz w:val="26"/>
      <w:szCs w:val="20"/>
      <w:u w:val="single"/>
    </w:rPr>
  </w:style>
  <w:style w:type="paragraph" w:styleId="BodyTextIndent2">
    <w:name w:val="Body Text Indent 2"/>
    <w:basedOn w:val="Normal"/>
    <w:link w:val="BodyTextIndent2Char"/>
    <w:rsid w:val="00BF60F2"/>
    <w:pPr>
      <w:spacing w:after="0" w:line="240" w:lineRule="auto"/>
      <w:ind w:left="720"/>
      <w:jc w:val="both"/>
    </w:pPr>
    <w:rPr>
      <w:rFonts w:ascii="Arial" w:eastAsia="Times New Roman" w:hAnsi="Arial"/>
      <w:sz w:val="18"/>
      <w:szCs w:val="20"/>
    </w:rPr>
  </w:style>
  <w:style w:type="character" w:customStyle="1" w:styleId="BodyTextIndent2Char">
    <w:name w:val="Body Text Indent 2 Char"/>
    <w:link w:val="BodyTextIndent2"/>
    <w:rsid w:val="00BF60F2"/>
    <w:rPr>
      <w:rFonts w:ascii="Arial" w:eastAsia="Times New Roman" w:hAnsi="Arial" w:cs="Times New Roman"/>
      <w:sz w:val="18"/>
      <w:szCs w:val="20"/>
    </w:rPr>
  </w:style>
  <w:style w:type="paragraph" w:styleId="BodyTextIndent3">
    <w:name w:val="Body Text Indent 3"/>
    <w:basedOn w:val="Normal"/>
    <w:link w:val="BodyTextIndent3Char"/>
    <w:rsid w:val="00BF60F2"/>
    <w:pPr>
      <w:spacing w:after="0" w:line="240" w:lineRule="auto"/>
      <w:ind w:left="720"/>
      <w:jc w:val="both"/>
    </w:pPr>
    <w:rPr>
      <w:rFonts w:ascii="Arial" w:eastAsia="Times New Roman" w:hAnsi="Arial"/>
      <w:b/>
      <w:sz w:val="18"/>
      <w:szCs w:val="20"/>
    </w:rPr>
  </w:style>
  <w:style w:type="character" w:customStyle="1" w:styleId="BodyTextIndent3Char">
    <w:name w:val="Body Text Indent 3 Char"/>
    <w:link w:val="BodyTextIndent3"/>
    <w:rsid w:val="00BF60F2"/>
    <w:rPr>
      <w:rFonts w:ascii="Arial" w:eastAsia="Times New Roman" w:hAnsi="Arial" w:cs="Times New Roman"/>
      <w:b/>
      <w:sz w:val="18"/>
      <w:szCs w:val="20"/>
    </w:rPr>
  </w:style>
  <w:style w:type="paragraph" w:styleId="BodyText">
    <w:name w:val="Body Text"/>
    <w:basedOn w:val="Normal"/>
    <w:link w:val="BodyTextChar"/>
    <w:rsid w:val="00BF60F2"/>
    <w:pPr>
      <w:spacing w:after="0" w:line="240" w:lineRule="auto"/>
      <w:jc w:val="both"/>
    </w:pPr>
    <w:rPr>
      <w:rFonts w:ascii="Arial" w:eastAsia="Times New Roman" w:hAnsi="Arial"/>
      <w:sz w:val="18"/>
      <w:szCs w:val="20"/>
    </w:rPr>
  </w:style>
  <w:style w:type="character" w:customStyle="1" w:styleId="BodyTextChar">
    <w:name w:val="Body Text Char"/>
    <w:link w:val="BodyText"/>
    <w:rsid w:val="00BF60F2"/>
    <w:rPr>
      <w:rFonts w:ascii="Arial" w:eastAsia="Times New Roman" w:hAnsi="Arial" w:cs="Times New Roman"/>
      <w:sz w:val="18"/>
      <w:szCs w:val="20"/>
    </w:rPr>
  </w:style>
  <w:style w:type="paragraph" w:styleId="BodyText2">
    <w:name w:val="Body Text 2"/>
    <w:basedOn w:val="Normal"/>
    <w:link w:val="BodyText2Char"/>
    <w:rsid w:val="00BF60F2"/>
    <w:pPr>
      <w:spacing w:after="0" w:line="240" w:lineRule="auto"/>
      <w:ind w:left="720"/>
    </w:pPr>
    <w:rPr>
      <w:rFonts w:ascii="Garamond" w:eastAsia="Times New Roman" w:hAnsi="Garamond"/>
      <w:szCs w:val="20"/>
    </w:rPr>
  </w:style>
  <w:style w:type="character" w:customStyle="1" w:styleId="BodyText2Char">
    <w:name w:val="Body Text 2 Char"/>
    <w:link w:val="BodyText2"/>
    <w:rsid w:val="00BF60F2"/>
    <w:rPr>
      <w:rFonts w:ascii="Garamond" w:eastAsia="Times New Roman" w:hAnsi="Garamond" w:cs="Times New Roman"/>
      <w:szCs w:val="20"/>
    </w:rPr>
  </w:style>
  <w:style w:type="paragraph" w:styleId="BodyTextIndent">
    <w:name w:val="Body Text Indent"/>
    <w:basedOn w:val="Normal"/>
    <w:link w:val="BodyTextIndentChar"/>
    <w:rsid w:val="00BF60F2"/>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link w:val="BodyTextIndent"/>
    <w:rsid w:val="00BF60F2"/>
    <w:rPr>
      <w:rFonts w:ascii="Arial" w:eastAsia="Times New Roman" w:hAnsi="Arial" w:cs="Arial"/>
      <w:i/>
      <w:iCs/>
      <w:sz w:val="18"/>
      <w:szCs w:val="20"/>
    </w:rPr>
  </w:style>
  <w:style w:type="paragraph" w:styleId="Title">
    <w:name w:val="Title"/>
    <w:basedOn w:val="Normal"/>
    <w:link w:val="TitleChar"/>
    <w:qFormat/>
    <w:rsid w:val="00D02003"/>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D02003"/>
    <w:rPr>
      <w:rFonts w:ascii="Arial" w:eastAsia="Times New Roman" w:hAnsi="Arial" w:cs="Times New Roman"/>
      <w:b/>
      <w:smallCaps/>
      <w:sz w:val="32"/>
      <w:szCs w:val="24"/>
      <w:shd w:val="clear" w:color="auto" w:fill="000000"/>
    </w:rPr>
  </w:style>
  <w:style w:type="character" w:styleId="LineNumber">
    <w:name w:val="line number"/>
    <w:basedOn w:val="DefaultParagraphFont"/>
    <w:unhideWhenUsed/>
    <w:rsid w:val="00370676"/>
  </w:style>
  <w:style w:type="character" w:customStyle="1" w:styleId="Heading2Char">
    <w:name w:val="Heading 2 Char"/>
    <w:link w:val="Heading2"/>
    <w:rsid w:val="002E41A8"/>
    <w:rPr>
      <w:rFonts w:ascii="Arial" w:eastAsia="Times New Roman" w:hAnsi="Arial"/>
      <w:b/>
      <w:sz w:val="18"/>
    </w:rPr>
  </w:style>
  <w:style w:type="character" w:customStyle="1" w:styleId="Heading4Char">
    <w:name w:val="Heading 4 Char"/>
    <w:link w:val="Heading4"/>
    <w:rsid w:val="002E41A8"/>
    <w:rPr>
      <w:rFonts w:ascii="Garamond" w:eastAsia="Times New Roman" w:hAnsi="Garamond"/>
      <w:i/>
      <w:sz w:val="22"/>
    </w:rPr>
  </w:style>
  <w:style w:type="character" w:customStyle="1" w:styleId="Heading5Char">
    <w:name w:val="Heading 5 Char"/>
    <w:link w:val="Heading5"/>
    <w:rsid w:val="002E41A8"/>
    <w:rPr>
      <w:rFonts w:ascii="Arial" w:eastAsia="Times New Roman" w:hAnsi="Arial"/>
      <w:b/>
      <w:sz w:val="22"/>
    </w:rPr>
  </w:style>
  <w:style w:type="character" w:customStyle="1" w:styleId="Heading7Char">
    <w:name w:val="Heading 7 Char"/>
    <w:link w:val="Heading7"/>
    <w:rsid w:val="002E41A8"/>
    <w:rPr>
      <w:rFonts w:ascii="Arial" w:eastAsia="Times New Roman" w:hAnsi="Arial"/>
      <w:b/>
      <w:sz w:val="18"/>
      <w:u w:val="single"/>
    </w:rPr>
  </w:style>
  <w:style w:type="character" w:customStyle="1" w:styleId="Heading8Char">
    <w:name w:val="Heading 8 Char"/>
    <w:link w:val="Heading8"/>
    <w:rsid w:val="002E41A8"/>
    <w:rPr>
      <w:rFonts w:ascii="Arial" w:eastAsia="Times New Roman" w:hAnsi="Arial"/>
      <w:b/>
      <w:sz w:val="18"/>
    </w:rPr>
  </w:style>
  <w:style w:type="numbering" w:customStyle="1" w:styleId="NoList1">
    <w:name w:val="No List1"/>
    <w:next w:val="NoList"/>
    <w:semiHidden/>
    <w:rsid w:val="002E41A8"/>
  </w:style>
  <w:style w:type="character" w:styleId="PageNumber">
    <w:name w:val="page number"/>
    <w:rsid w:val="002E41A8"/>
  </w:style>
  <w:style w:type="paragraph" w:styleId="BodyText3">
    <w:name w:val="Body Text 3"/>
    <w:basedOn w:val="Normal"/>
    <w:link w:val="BodyText3Char"/>
    <w:rsid w:val="002E41A8"/>
    <w:pPr>
      <w:spacing w:after="0" w:line="240" w:lineRule="auto"/>
    </w:pPr>
    <w:rPr>
      <w:rFonts w:ascii="Arial" w:eastAsia="Times New Roman" w:hAnsi="Arial"/>
      <w:b/>
      <w:i/>
      <w:sz w:val="18"/>
      <w:szCs w:val="20"/>
    </w:rPr>
  </w:style>
  <w:style w:type="character" w:customStyle="1" w:styleId="BodyText3Char">
    <w:name w:val="Body Text 3 Char"/>
    <w:link w:val="BodyText3"/>
    <w:rsid w:val="002E41A8"/>
    <w:rPr>
      <w:rFonts w:ascii="Arial" w:eastAsia="Times New Roman" w:hAnsi="Arial"/>
      <w:b/>
      <w:i/>
      <w:sz w:val="18"/>
    </w:rPr>
  </w:style>
  <w:style w:type="paragraph" w:styleId="Caption">
    <w:name w:val="caption"/>
    <w:basedOn w:val="Normal"/>
    <w:next w:val="Normal"/>
    <w:qFormat/>
    <w:rsid w:val="002E41A8"/>
    <w:pPr>
      <w:spacing w:after="0" w:line="240" w:lineRule="auto"/>
      <w:jc w:val="center"/>
    </w:pPr>
    <w:rPr>
      <w:rFonts w:ascii="Times" w:eastAsia="Times New Roman" w:hAnsi="Times"/>
      <w:color w:val="000000"/>
      <w:sz w:val="90"/>
      <w:szCs w:val="20"/>
    </w:rPr>
  </w:style>
  <w:style w:type="character" w:styleId="FollowedHyperlink">
    <w:name w:val="FollowedHyperlink"/>
    <w:rsid w:val="002E41A8"/>
    <w:rPr>
      <w:color w:val="800080"/>
      <w:u w:val="single"/>
    </w:rPr>
  </w:style>
  <w:style w:type="character" w:styleId="CommentReference">
    <w:name w:val="annotation reference"/>
    <w:rsid w:val="002E41A8"/>
    <w:rPr>
      <w:sz w:val="16"/>
      <w:szCs w:val="16"/>
    </w:rPr>
  </w:style>
  <w:style w:type="paragraph" w:styleId="CommentText">
    <w:name w:val="annotation text"/>
    <w:basedOn w:val="Normal"/>
    <w:link w:val="CommentTextChar"/>
    <w:rsid w:val="002E41A8"/>
    <w:pPr>
      <w:spacing w:after="0" w:line="240" w:lineRule="auto"/>
    </w:pPr>
    <w:rPr>
      <w:rFonts w:ascii="Garamond" w:eastAsia="Times New Roman" w:hAnsi="Garamond"/>
      <w:sz w:val="20"/>
      <w:szCs w:val="20"/>
    </w:rPr>
  </w:style>
  <w:style w:type="character" w:customStyle="1" w:styleId="CommentTextChar">
    <w:name w:val="Comment Text Char"/>
    <w:link w:val="CommentText"/>
    <w:rsid w:val="002E41A8"/>
    <w:rPr>
      <w:rFonts w:ascii="Garamond" w:eastAsia="Times New Roman" w:hAnsi="Garamond"/>
    </w:rPr>
  </w:style>
  <w:style w:type="paragraph" w:styleId="CommentSubject">
    <w:name w:val="annotation subject"/>
    <w:basedOn w:val="CommentText"/>
    <w:next w:val="CommentText"/>
    <w:link w:val="CommentSubjectChar"/>
    <w:rsid w:val="002E41A8"/>
    <w:rPr>
      <w:b/>
      <w:bCs/>
    </w:rPr>
  </w:style>
  <w:style w:type="character" w:customStyle="1" w:styleId="CommentSubjectChar">
    <w:name w:val="Comment Subject Char"/>
    <w:link w:val="CommentSubject"/>
    <w:rsid w:val="002E41A8"/>
    <w:rPr>
      <w:rFonts w:ascii="Garamond" w:eastAsia="Times New Roman" w:hAnsi="Garamond"/>
      <w:b/>
      <w:bCs/>
    </w:rPr>
  </w:style>
  <w:style w:type="numbering" w:customStyle="1" w:styleId="NoList2">
    <w:name w:val="No List2"/>
    <w:next w:val="NoList"/>
    <w:semiHidden/>
    <w:rsid w:val="00844669"/>
  </w:style>
  <w:style w:type="character" w:customStyle="1" w:styleId="MessageHeaderLabel">
    <w:name w:val="Message Header Label"/>
    <w:rsid w:val="00844669"/>
    <w:rPr>
      <w:rFonts w:ascii="Arial Black" w:hAnsi="Arial Black"/>
      <w:spacing w:val="-10"/>
      <w:sz w:val="18"/>
    </w:rPr>
  </w:style>
  <w:style w:type="paragraph" w:styleId="BodyTextFirstIndent">
    <w:name w:val="Body Text First Indent"/>
    <w:basedOn w:val="BodyText"/>
    <w:link w:val="BodyTextFirstIndentChar"/>
    <w:unhideWhenUsed/>
    <w:rsid w:val="00032EFE"/>
    <w:pPr>
      <w:spacing w:after="120" w:line="276" w:lineRule="auto"/>
      <w:ind w:firstLine="210"/>
      <w:jc w:val="left"/>
    </w:pPr>
    <w:rPr>
      <w:rFonts w:ascii="Calibri" w:eastAsia="Calibri" w:hAnsi="Calibri"/>
      <w:sz w:val="22"/>
      <w:szCs w:val="22"/>
    </w:rPr>
  </w:style>
  <w:style w:type="character" w:customStyle="1" w:styleId="BodyTextFirstIndentChar">
    <w:name w:val="Body Text First Indent Char"/>
    <w:link w:val="BodyTextFirstIndent"/>
    <w:rsid w:val="00032EFE"/>
    <w:rPr>
      <w:rFonts w:ascii="Arial" w:eastAsia="Times New Roman" w:hAnsi="Arial" w:cs="Times New Roman"/>
      <w:sz w:val="22"/>
      <w:szCs w:val="22"/>
    </w:rPr>
  </w:style>
  <w:style w:type="numbering" w:customStyle="1" w:styleId="NoList3">
    <w:name w:val="No List3"/>
    <w:next w:val="NoList"/>
    <w:semiHidden/>
    <w:rsid w:val="00032EFE"/>
  </w:style>
  <w:style w:type="paragraph" w:customStyle="1" w:styleId="Style1">
    <w:name w:val="Style 1"/>
    <w:basedOn w:val="Normal"/>
    <w:rsid w:val="00032EFE"/>
    <w:pPr>
      <w:widowControl w:val="0"/>
      <w:autoSpaceDE w:val="0"/>
      <w:autoSpaceDN w:val="0"/>
      <w:spacing w:after="0" w:line="240" w:lineRule="auto"/>
      <w:jc w:val="both"/>
    </w:pPr>
    <w:rPr>
      <w:rFonts w:ascii="Times New Roman" w:eastAsia="Times New Roman" w:hAnsi="Times New Roman"/>
      <w:sz w:val="24"/>
      <w:szCs w:val="24"/>
    </w:rPr>
  </w:style>
  <w:style w:type="numbering" w:customStyle="1" w:styleId="NoList4">
    <w:name w:val="No List4"/>
    <w:next w:val="NoList"/>
    <w:semiHidden/>
    <w:rsid w:val="00FE3E2D"/>
  </w:style>
  <w:style w:type="paragraph" w:customStyle="1" w:styleId="BodyText24">
    <w:name w:val="Body Text 24"/>
    <w:basedOn w:val="Normal"/>
    <w:rsid w:val="00FE3E2D"/>
    <w:pPr>
      <w:spacing w:after="0" w:line="240" w:lineRule="auto"/>
      <w:ind w:firstLine="630"/>
      <w:jc w:val="both"/>
    </w:pPr>
    <w:rPr>
      <w:rFonts w:ascii="Arial" w:eastAsia="PMingLiU" w:hAnsi="Arial"/>
      <w:i/>
      <w:sz w:val="18"/>
      <w:szCs w:val="20"/>
    </w:rPr>
  </w:style>
  <w:style w:type="paragraph" w:customStyle="1" w:styleId="BodyText23">
    <w:name w:val="Body Text 23"/>
    <w:basedOn w:val="Normal"/>
    <w:rsid w:val="00FE3E2D"/>
    <w:pPr>
      <w:spacing w:after="0" w:line="240" w:lineRule="auto"/>
      <w:ind w:left="360"/>
      <w:jc w:val="both"/>
    </w:pPr>
    <w:rPr>
      <w:rFonts w:ascii="Arial" w:eastAsia="PMingLiU" w:hAnsi="Arial"/>
      <w:sz w:val="18"/>
      <w:szCs w:val="20"/>
    </w:rPr>
  </w:style>
  <w:style w:type="paragraph" w:customStyle="1" w:styleId="BodyText22">
    <w:name w:val="Body Text 22"/>
    <w:basedOn w:val="Normal"/>
    <w:rsid w:val="00FE3E2D"/>
    <w:pPr>
      <w:spacing w:after="0" w:line="240" w:lineRule="auto"/>
      <w:ind w:left="720"/>
      <w:jc w:val="both"/>
    </w:pPr>
    <w:rPr>
      <w:rFonts w:ascii="Arial" w:eastAsia="PMingLiU" w:hAnsi="Arial"/>
      <w:b/>
      <w:i/>
      <w:sz w:val="18"/>
      <w:szCs w:val="20"/>
    </w:rPr>
  </w:style>
  <w:style w:type="paragraph" w:customStyle="1" w:styleId="BodyText21">
    <w:name w:val="Body Text 21"/>
    <w:basedOn w:val="Normal"/>
    <w:rsid w:val="00FE3E2D"/>
    <w:pPr>
      <w:tabs>
        <w:tab w:val="left" w:pos="720"/>
      </w:tabs>
      <w:spacing w:after="0" w:line="240" w:lineRule="auto"/>
      <w:ind w:left="720"/>
      <w:jc w:val="both"/>
    </w:pPr>
    <w:rPr>
      <w:rFonts w:ascii="Arial" w:eastAsia="PMingLiU" w:hAnsi="Arial"/>
      <w:b/>
      <w:i/>
      <w:sz w:val="18"/>
      <w:szCs w:val="20"/>
    </w:rPr>
  </w:style>
  <w:style w:type="table" w:customStyle="1" w:styleId="TableGrid1">
    <w:name w:val="Table Grid1"/>
    <w:basedOn w:val="TableNormal"/>
    <w:next w:val="TableGrid"/>
    <w:uiPriority w:val="59"/>
    <w:unhideWhenUsed/>
    <w:rsid w:val="00FE3E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80F87"/>
  </w:style>
  <w:style w:type="table" w:customStyle="1" w:styleId="TableGrid2">
    <w:name w:val="Table Grid2"/>
    <w:basedOn w:val="TableNormal"/>
    <w:next w:val="TableGrid"/>
    <w:uiPriority w:val="59"/>
    <w:unhideWhenUsed/>
    <w:rsid w:val="00980F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6A7B"/>
  </w:style>
  <w:style w:type="table" w:customStyle="1" w:styleId="TableGrid3">
    <w:name w:val="Table Grid3"/>
    <w:basedOn w:val="TableNormal"/>
    <w:next w:val="TableGrid"/>
    <w:uiPriority w:val="59"/>
    <w:unhideWhenUsed/>
    <w:rsid w:val="00606A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050F4"/>
  </w:style>
  <w:style w:type="table" w:customStyle="1" w:styleId="TableGrid4">
    <w:name w:val="Table Grid4"/>
    <w:basedOn w:val="TableNormal"/>
    <w:next w:val="TableGrid"/>
    <w:uiPriority w:val="59"/>
    <w:unhideWhenUsed/>
    <w:rsid w:val="00B050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D7079"/>
  </w:style>
  <w:style w:type="table" w:customStyle="1" w:styleId="TableGrid5">
    <w:name w:val="Table Grid5"/>
    <w:basedOn w:val="TableNormal"/>
    <w:next w:val="TableGrid"/>
    <w:uiPriority w:val="59"/>
    <w:unhideWhenUsed/>
    <w:rsid w:val="00ED70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67C73"/>
  </w:style>
  <w:style w:type="table" w:customStyle="1" w:styleId="TableGrid6">
    <w:name w:val="Table Grid6"/>
    <w:basedOn w:val="TableNormal"/>
    <w:next w:val="TableGrid"/>
    <w:uiPriority w:val="59"/>
    <w:unhideWhenUsed/>
    <w:rsid w:val="00467C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F0C37"/>
  </w:style>
  <w:style w:type="table" w:customStyle="1" w:styleId="TableGrid7">
    <w:name w:val="Table Grid7"/>
    <w:basedOn w:val="TableNormal"/>
    <w:next w:val="TableGrid"/>
    <w:uiPriority w:val="59"/>
    <w:unhideWhenUsed/>
    <w:rsid w:val="003F0C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F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3F03"/>
  </w:style>
  <w:style w:type="table" w:customStyle="1" w:styleId="TableGrid8">
    <w:name w:val="Table Grid8"/>
    <w:basedOn w:val="TableNormal"/>
    <w:next w:val="TableGrid"/>
    <w:uiPriority w:val="59"/>
    <w:unhideWhenUsed/>
    <w:rsid w:val="00CF3F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F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3F03"/>
    <w:rPr>
      <w:rFonts w:ascii="Garamond" w:eastAsia="PMingLiU" w:hAnsi="Garamond"/>
      <w:sz w:val="22"/>
    </w:rPr>
  </w:style>
  <w:style w:type="numbering" w:customStyle="1" w:styleId="NoList12">
    <w:name w:val="No List12"/>
    <w:next w:val="NoList"/>
    <w:uiPriority w:val="99"/>
    <w:semiHidden/>
    <w:unhideWhenUsed/>
    <w:rsid w:val="00AD566C"/>
  </w:style>
  <w:style w:type="table" w:customStyle="1" w:styleId="TableGrid9">
    <w:name w:val="Table Grid9"/>
    <w:basedOn w:val="TableNormal"/>
    <w:next w:val="TableGrid"/>
    <w:uiPriority w:val="59"/>
    <w:unhideWhenUsed/>
    <w:rsid w:val="00AD56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D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251E3"/>
  </w:style>
  <w:style w:type="table" w:customStyle="1" w:styleId="TableGrid10">
    <w:name w:val="Table Grid10"/>
    <w:basedOn w:val="TableNormal"/>
    <w:next w:val="TableGrid"/>
    <w:uiPriority w:val="59"/>
    <w:unhideWhenUsed/>
    <w:rsid w:val="003251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2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251E3"/>
    <w:pPr>
      <w:spacing w:after="0" w:line="240" w:lineRule="auto"/>
      <w:ind w:left="720"/>
    </w:pPr>
    <w:rPr>
      <w:rFonts w:eastAsia="Times New Roman"/>
    </w:rPr>
  </w:style>
  <w:style w:type="numbering" w:customStyle="1" w:styleId="NoList14">
    <w:name w:val="No List14"/>
    <w:next w:val="NoList"/>
    <w:uiPriority w:val="99"/>
    <w:semiHidden/>
    <w:unhideWhenUsed/>
    <w:rsid w:val="00A74394"/>
  </w:style>
  <w:style w:type="table" w:customStyle="1" w:styleId="TableGrid15">
    <w:name w:val="Table Grid15"/>
    <w:basedOn w:val="TableNormal"/>
    <w:next w:val="TableGrid"/>
    <w:uiPriority w:val="59"/>
    <w:unhideWhenUsed/>
    <w:rsid w:val="00A743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649AC"/>
  </w:style>
  <w:style w:type="table" w:customStyle="1" w:styleId="TableGrid17">
    <w:name w:val="Table Grid17"/>
    <w:basedOn w:val="TableNormal"/>
    <w:next w:val="TableGrid"/>
    <w:uiPriority w:val="59"/>
    <w:unhideWhenUsed/>
    <w:rsid w:val="006649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921"/>
  </w:style>
  <w:style w:type="table" w:customStyle="1" w:styleId="TableGrid19">
    <w:name w:val="Table Grid19"/>
    <w:basedOn w:val="TableNormal"/>
    <w:next w:val="TableGrid"/>
    <w:uiPriority w:val="59"/>
    <w:unhideWhenUsed/>
    <w:rsid w:val="000F19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1325F"/>
  </w:style>
  <w:style w:type="table" w:customStyle="1" w:styleId="TableGrid20">
    <w:name w:val="Table Grid20"/>
    <w:basedOn w:val="TableNormal"/>
    <w:next w:val="TableGrid"/>
    <w:uiPriority w:val="59"/>
    <w:unhideWhenUsed/>
    <w:rsid w:val="00B132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1325F"/>
    <w:rPr>
      <w:i/>
      <w:iCs/>
    </w:rPr>
  </w:style>
  <w:style w:type="numbering" w:customStyle="1" w:styleId="NoList18">
    <w:name w:val="No List18"/>
    <w:next w:val="NoList"/>
    <w:uiPriority w:val="99"/>
    <w:semiHidden/>
    <w:unhideWhenUsed/>
    <w:rsid w:val="00D2143A"/>
  </w:style>
  <w:style w:type="table" w:customStyle="1" w:styleId="TableGrid25">
    <w:name w:val="Table Grid25"/>
    <w:basedOn w:val="TableNormal"/>
    <w:next w:val="TableGrid"/>
    <w:uiPriority w:val="59"/>
    <w:unhideWhenUsed/>
    <w:rsid w:val="00D2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96DB6"/>
  </w:style>
  <w:style w:type="table" w:customStyle="1" w:styleId="TableGrid27">
    <w:name w:val="Table Grid27"/>
    <w:basedOn w:val="TableNormal"/>
    <w:next w:val="TableGrid"/>
    <w:uiPriority w:val="59"/>
    <w:unhideWhenUsed/>
    <w:rsid w:val="00196D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308F5"/>
  </w:style>
  <w:style w:type="table" w:customStyle="1" w:styleId="TableGrid29">
    <w:name w:val="Table Grid29"/>
    <w:basedOn w:val="TableNormal"/>
    <w:next w:val="TableGrid"/>
    <w:uiPriority w:val="59"/>
    <w:unhideWhenUsed/>
    <w:rsid w:val="000308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3490"/>
  </w:style>
  <w:style w:type="table" w:customStyle="1" w:styleId="TableGrid30">
    <w:name w:val="Table Grid30"/>
    <w:basedOn w:val="TableNormal"/>
    <w:next w:val="TableGrid"/>
    <w:uiPriority w:val="59"/>
    <w:unhideWhenUsed/>
    <w:rsid w:val="008934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F3D49"/>
  </w:style>
  <w:style w:type="table" w:customStyle="1" w:styleId="TableGrid39">
    <w:name w:val="Table Grid39"/>
    <w:basedOn w:val="TableNormal"/>
    <w:next w:val="TableGrid"/>
    <w:uiPriority w:val="59"/>
    <w:unhideWhenUsed/>
    <w:rsid w:val="00AF3D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413B0"/>
  </w:style>
  <w:style w:type="table" w:customStyle="1" w:styleId="TableGrid40">
    <w:name w:val="Table Grid40"/>
    <w:basedOn w:val="TableNormal"/>
    <w:next w:val="TableGrid"/>
    <w:uiPriority w:val="59"/>
    <w:unhideWhenUsed/>
    <w:rsid w:val="004413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47E60"/>
  </w:style>
  <w:style w:type="table" w:customStyle="1" w:styleId="TableGrid47">
    <w:name w:val="Table Grid47"/>
    <w:basedOn w:val="TableNormal"/>
    <w:next w:val="TableGrid"/>
    <w:uiPriority w:val="59"/>
    <w:unhideWhenUsed/>
    <w:rsid w:val="00E47E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807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096B1A"/>
  </w:style>
  <w:style w:type="table" w:customStyle="1" w:styleId="TableGrid50">
    <w:name w:val="Table Grid50"/>
    <w:basedOn w:val="TableNormal"/>
    <w:next w:val="TableGrid"/>
    <w:uiPriority w:val="59"/>
    <w:unhideWhenUsed/>
    <w:rsid w:val="00096B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86ACC"/>
  </w:style>
  <w:style w:type="table" w:customStyle="1" w:styleId="TableGrid57">
    <w:name w:val="Table Grid57"/>
    <w:basedOn w:val="TableNormal"/>
    <w:next w:val="TableGrid"/>
    <w:uiPriority w:val="59"/>
    <w:unhideWhenUsed/>
    <w:rsid w:val="00986A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9007B"/>
  </w:style>
  <w:style w:type="table" w:customStyle="1" w:styleId="TableGrid59">
    <w:name w:val="Table Grid59"/>
    <w:basedOn w:val="TableNormal"/>
    <w:next w:val="TableGrid"/>
    <w:uiPriority w:val="59"/>
    <w:unhideWhenUsed/>
    <w:rsid w:val="00D900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263A32"/>
  </w:style>
  <w:style w:type="table" w:customStyle="1" w:styleId="TableGrid60">
    <w:name w:val="Table Grid60"/>
    <w:basedOn w:val="TableNormal"/>
    <w:next w:val="TableGrid"/>
    <w:uiPriority w:val="59"/>
    <w:unhideWhenUsed/>
    <w:rsid w:val="00263A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FC4755"/>
  </w:style>
  <w:style w:type="table" w:customStyle="1" w:styleId="TableGrid63">
    <w:name w:val="Table Grid63"/>
    <w:basedOn w:val="TableNormal"/>
    <w:next w:val="TableGrid"/>
    <w:uiPriority w:val="59"/>
    <w:unhideWhenUsed/>
    <w:rsid w:val="00FC47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01356E"/>
  </w:style>
  <w:style w:type="table" w:customStyle="1" w:styleId="TableGrid65">
    <w:name w:val="Table Grid65"/>
    <w:basedOn w:val="TableNormal"/>
    <w:next w:val="TableGrid"/>
    <w:uiPriority w:val="59"/>
    <w:unhideWhenUsed/>
    <w:rsid w:val="000135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2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B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723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C5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9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unhideWhenUsed/>
    <w:rsid w:val="00D64B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unhideWhenUsed/>
    <w:rsid w:val="001B4B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51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C4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615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unhideWhenUsed/>
    <w:rsid w:val="009E7D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A13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755">
      <w:bodyDiv w:val="1"/>
      <w:marLeft w:val="0"/>
      <w:marRight w:val="0"/>
      <w:marTop w:val="0"/>
      <w:marBottom w:val="0"/>
      <w:divBdr>
        <w:top w:val="none" w:sz="0" w:space="0" w:color="auto"/>
        <w:left w:val="none" w:sz="0" w:space="0" w:color="auto"/>
        <w:bottom w:val="none" w:sz="0" w:space="0" w:color="auto"/>
        <w:right w:val="none" w:sz="0" w:space="0" w:color="auto"/>
      </w:divBdr>
    </w:div>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99F8-29FD-4BAB-970E-5B82B6FD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4</cp:revision>
  <cp:lastPrinted>2023-07-18T13:10:00Z</cp:lastPrinted>
  <dcterms:created xsi:type="dcterms:W3CDTF">2023-07-18T13:04:00Z</dcterms:created>
  <dcterms:modified xsi:type="dcterms:W3CDTF">2023-07-18T13:12:00Z</dcterms:modified>
</cp:coreProperties>
</file>